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E20E0" w:rsidRDefault="00893494" w14:paraId="71CC7419"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r>
        <w:rPr>
          <w:noProof/>
        </w:rPr>
        <mc:AlternateContent>
          <mc:Choice Requires="wps">
            <w:drawing>
              <wp:anchor distT="0" distB="0" distL="114300" distR="114300" simplePos="0" relativeHeight="251657728" behindDoc="0" locked="0" layoutInCell="1" allowOverlap="1" wp14:anchorId="20493A1B" wp14:editId="3446DAA7">
                <wp:simplePos x="0" y="0"/>
                <wp:positionH relativeFrom="margin">
                  <wp:align>right</wp:align>
                </wp:positionH>
                <wp:positionV relativeFrom="paragraph">
                  <wp:posOffset>-216535</wp:posOffset>
                </wp:positionV>
                <wp:extent cx="6619875" cy="12287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28725"/>
                        </a:xfrm>
                        <a:prstGeom prst="rect">
                          <a:avLst/>
                        </a:prstGeom>
                        <a:solidFill>
                          <a:srgbClr val="DBE5F1"/>
                        </a:solidFill>
                        <a:ln w="9525">
                          <a:solidFill>
                            <a:srgbClr val="000000"/>
                          </a:solidFill>
                          <a:miter lim="800000"/>
                          <a:headEnd/>
                          <a:tailEnd/>
                        </a:ln>
                      </wps:spPr>
                      <wps:txbx>
                        <w:txbxContent>
                          <w:p w:rsidRPr="00CD38C4" w:rsidR="001568B9" w:rsidP="007A7963" w:rsidRDefault="001568B9" w14:paraId="379EAF04" w14:textId="6694F813">
                            <w:pPr>
                              <w:jc w:val="center"/>
                              <w:rPr>
                                <w:b/>
                                <w:smallCaps/>
                                <w:sz w:val="32"/>
                                <w:szCs w:val="32"/>
                              </w:rPr>
                            </w:pPr>
                            <w:r w:rsidRPr="00CD38C4">
                              <w:rPr>
                                <w:b/>
                                <w:smallCaps/>
                                <w:sz w:val="32"/>
                                <w:szCs w:val="32"/>
                                <w:lang w:val="en-CA"/>
                              </w:rPr>
                              <w:t>FY2</w:t>
                            </w:r>
                            <w:r w:rsidR="0084583D">
                              <w:rPr>
                                <w:b/>
                                <w:smallCaps/>
                                <w:sz w:val="32"/>
                                <w:szCs w:val="32"/>
                                <w:lang w:val="en-CA"/>
                              </w:rPr>
                              <w:t>3</w:t>
                            </w:r>
                            <w:r w:rsidRPr="00CD38C4">
                              <w:rPr>
                                <w:b/>
                                <w:smallCaps/>
                                <w:sz w:val="32"/>
                                <w:szCs w:val="32"/>
                                <w:lang w:val="en-CA"/>
                              </w:rPr>
                              <w:t xml:space="preserve"> MOHS Impaired Driving </w:t>
                            </w:r>
                            <w:r w:rsidRPr="00CD38C4">
                              <w:rPr>
                                <w:b/>
                                <w:smallCaps/>
                                <w:sz w:val="32"/>
                                <w:szCs w:val="32"/>
                                <w:lang w:val="en-CA"/>
                              </w:rPr>
                              <w:fldChar w:fldCharType="begin"/>
                            </w:r>
                            <w:r w:rsidRPr="00CD38C4">
                              <w:rPr>
                                <w:b/>
                                <w:smallCaps/>
                                <w:sz w:val="32"/>
                                <w:szCs w:val="32"/>
                                <w:lang w:val="en-CA"/>
                              </w:rPr>
                              <w:instrText xml:space="preserve"> SEQ CHAPTER \h \r 1</w:instrText>
                            </w:r>
                            <w:r w:rsidRPr="00CD38C4">
                              <w:rPr>
                                <w:b/>
                                <w:smallCaps/>
                                <w:sz w:val="32"/>
                                <w:szCs w:val="32"/>
                              </w:rPr>
                              <w:fldChar w:fldCharType="end"/>
                            </w:r>
                            <w:r w:rsidRPr="00CD38C4">
                              <w:rPr>
                                <w:b/>
                                <w:smallCaps/>
                                <w:sz w:val="32"/>
                                <w:szCs w:val="32"/>
                              </w:rPr>
                              <w:t>Grant</w:t>
                            </w:r>
                            <w:r w:rsidRPr="00CD38C4">
                              <w:rPr>
                                <w:b/>
                                <w:smallCaps/>
                                <w:sz w:val="32"/>
                                <w:szCs w:val="32"/>
                                <w:lang w:val="en-CA"/>
                              </w:rPr>
                              <w:t xml:space="preserve"> Application (154/405)</w:t>
                            </w:r>
                          </w:p>
                          <w:p w:rsidRPr="00CD38C4" w:rsidR="001568B9" w:rsidP="00436EC0" w:rsidRDefault="001568B9" w14:paraId="5DACEB64" w14:textId="77777777">
                            <w:pPr>
                              <w:jc w:val="center"/>
                              <w:rPr>
                                <w:b/>
                              </w:rPr>
                            </w:pPr>
                            <w:r w:rsidRPr="00CD38C4">
                              <w:rPr>
                                <w:b/>
                              </w:rPr>
                              <w:t>Mississippi Office of Highway Safety</w:t>
                            </w:r>
                          </w:p>
                          <w:p w:rsidRPr="00CD38C4" w:rsidR="001568B9" w:rsidP="007A7963" w:rsidRDefault="001568B9" w14:paraId="4DCF4B58" w14:textId="77777777">
                            <w:pPr>
                              <w:jc w:val="center"/>
                            </w:pPr>
                            <w:r w:rsidRPr="00CD38C4">
                              <w:t>1025 North Park Drive</w:t>
                            </w:r>
                          </w:p>
                          <w:p w:rsidRPr="00CD38C4" w:rsidR="001568B9" w:rsidP="007A7963" w:rsidRDefault="001568B9" w14:paraId="248A5E04" w14:textId="77777777">
                            <w:pPr>
                              <w:jc w:val="center"/>
                            </w:pPr>
                            <w:r w:rsidRPr="00CD38C4">
                              <w:t>Ridgeland, MS 39157</w:t>
                            </w:r>
                          </w:p>
                          <w:p w:rsidRPr="00CD38C4" w:rsidR="001568B9" w:rsidP="007A7963" w:rsidRDefault="001568B9" w14:paraId="6B457A45" w14:textId="77777777">
                            <w:pPr>
                              <w:jc w:val="center"/>
                            </w:pPr>
                            <w:r w:rsidRPr="00CD38C4">
                              <w:t>Phone: (601)977-3700; Fax: (601)977-3701</w:t>
                            </w:r>
                          </w:p>
                          <w:p w:rsidRPr="005C28D6" w:rsidR="001568B9" w:rsidP="007A7963" w:rsidRDefault="001568B9" w14:paraId="63709975" w14:textId="77777777">
                            <w:pPr>
                              <w:jc w:val="center"/>
                            </w:pPr>
                            <w:r w:rsidRPr="00CD38C4">
                              <w:t>mohs@dps.ms.gov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568627B">
              <v:shapetype id="_x0000_t202" coordsize="21600,21600" o:spt="202" path="m,l,21600r21600,l21600,xe" w14:anchorId="20493A1B">
                <v:stroke joinstyle="miter"/>
                <v:path gradientshapeok="t" o:connecttype="rect"/>
              </v:shapetype>
              <v:shape id="Text Box 2" style="position:absolute;margin-left:470.05pt;margin-top:-17.05pt;width:521.25pt;height:9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dbe5f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">
                <v:textbox>
                  <w:txbxContent>
                    <w:p w:rsidRPr="00CD38C4" w:rsidR="001568B9" w:rsidP="007A7963" w:rsidRDefault="001568B9" w14:paraId="58E59788" w14:textId="6694F813">
                      <w:pPr>
                        <w:jc w:val="center"/>
                        <w:rPr>
                          <w:b/>
                          <w:smallCaps/>
                          <w:sz w:val="32"/>
                          <w:szCs w:val="32"/>
                        </w:rPr>
                      </w:pPr>
                      <w:r w:rsidRPr="00CD38C4">
                        <w:rPr>
                          <w:b/>
                          <w:smallCaps/>
                          <w:sz w:val="32"/>
                          <w:szCs w:val="32"/>
                          <w:lang w:val="en-CA"/>
                        </w:rPr>
                        <w:t>FY2</w:t>
                      </w:r>
                      <w:r w:rsidR="0084583D">
                        <w:rPr>
                          <w:b/>
                          <w:smallCaps/>
                          <w:sz w:val="32"/>
                          <w:szCs w:val="32"/>
                          <w:lang w:val="en-CA"/>
                        </w:rPr>
                        <w:t>3</w:t>
                      </w:r>
                      <w:r w:rsidRPr="00CD38C4">
                        <w:rPr>
                          <w:b/>
                          <w:smallCaps/>
                          <w:sz w:val="32"/>
                          <w:szCs w:val="32"/>
                          <w:lang w:val="en-CA"/>
                        </w:rPr>
                        <w:t xml:space="preserve"> MOHS Impaired Driving </w:t>
                      </w:r>
                      <w:r w:rsidRPr="00CD38C4">
                        <w:rPr>
                          <w:b/>
                          <w:smallCaps/>
                          <w:sz w:val="32"/>
                          <w:szCs w:val="32"/>
                          <w:lang w:val="en-CA"/>
                        </w:rPr>
                        <w:fldChar w:fldCharType="begin"/>
                      </w:r>
                      <w:r w:rsidRPr="00CD38C4">
                        <w:rPr>
                          <w:b/>
                          <w:smallCaps/>
                          <w:sz w:val="32"/>
                          <w:szCs w:val="32"/>
                          <w:lang w:val="en-CA"/>
                        </w:rPr>
                        <w:instrText xml:space="preserve"> SEQ CHAPTER \h \r 1</w:instrText>
                      </w:r>
                      <w:r w:rsidRPr="00CD38C4">
                        <w:rPr>
                          <w:b/>
                          <w:smallCaps/>
                          <w:sz w:val="32"/>
                          <w:szCs w:val="32"/>
                        </w:rPr>
                        <w:fldChar w:fldCharType="end"/>
                      </w:r>
                      <w:r w:rsidRPr="00CD38C4">
                        <w:rPr>
                          <w:b/>
                          <w:smallCaps/>
                          <w:sz w:val="32"/>
                          <w:szCs w:val="32"/>
                        </w:rPr>
                        <w:t>Grant</w:t>
                      </w:r>
                      <w:r w:rsidRPr="00CD38C4">
                        <w:rPr>
                          <w:b/>
                          <w:smallCaps/>
                          <w:sz w:val="32"/>
                          <w:szCs w:val="32"/>
                          <w:lang w:val="en-CA"/>
                        </w:rPr>
                        <w:t xml:space="preserve"> Application (154/405)</w:t>
                      </w:r>
                    </w:p>
                    <w:p w:rsidRPr="00CD38C4" w:rsidR="001568B9" w:rsidP="00436EC0" w:rsidRDefault="001568B9" w14:paraId="2E8ADFA6" w14:textId="77777777">
                      <w:pPr>
                        <w:jc w:val="center"/>
                        <w:rPr>
                          <w:b/>
                        </w:rPr>
                      </w:pPr>
                      <w:r w:rsidRPr="00CD38C4">
                        <w:rPr>
                          <w:b/>
                        </w:rPr>
                        <w:t>Mississippi Office of Highway Safety</w:t>
                      </w:r>
                    </w:p>
                    <w:p w:rsidRPr="00CD38C4" w:rsidR="001568B9" w:rsidP="007A7963" w:rsidRDefault="001568B9" w14:paraId="17EE107A" w14:textId="77777777">
                      <w:pPr>
                        <w:jc w:val="center"/>
                      </w:pPr>
                      <w:r w:rsidRPr="00CD38C4">
                        <w:t>1025 North Park Drive</w:t>
                      </w:r>
                    </w:p>
                    <w:p w:rsidRPr="00CD38C4" w:rsidR="001568B9" w:rsidP="007A7963" w:rsidRDefault="001568B9" w14:paraId="171FAF67" w14:textId="77777777">
                      <w:pPr>
                        <w:jc w:val="center"/>
                      </w:pPr>
                      <w:r w:rsidRPr="00CD38C4">
                        <w:t>Ridgeland, MS 39157</w:t>
                      </w:r>
                    </w:p>
                    <w:p w:rsidRPr="00CD38C4" w:rsidR="001568B9" w:rsidP="007A7963" w:rsidRDefault="001568B9" w14:paraId="4485EAC6" w14:textId="77777777">
                      <w:pPr>
                        <w:jc w:val="center"/>
                      </w:pPr>
                      <w:r w:rsidRPr="00CD38C4">
                        <w:t>Phone: (601)977-3700; Fax: (601)977-3701</w:t>
                      </w:r>
                    </w:p>
                    <w:p w:rsidRPr="005C28D6" w:rsidR="001568B9" w:rsidP="007A7963" w:rsidRDefault="001568B9" w14:paraId="5BD10E19" w14:textId="77777777">
                      <w:pPr>
                        <w:jc w:val="center"/>
                      </w:pPr>
                      <w:r w:rsidRPr="00CD38C4">
                        <w:t>mohs@dps.ms.gov</w:t>
                      </w:r>
                    </w:p>
                  </w:txbxContent>
                </v:textbox>
                <w10:wrap anchorx="margin"/>
              </v:shape>
            </w:pict>
          </mc:Fallback>
        </mc:AlternateContent>
      </w:r>
    </w:p>
    <w:p w:rsidR="007A7963" w:rsidRDefault="007A7963" w14:paraId="4B8EC98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3FD565C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78AD7BA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326E582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sz w:val="20"/>
        </w:rPr>
      </w:pPr>
    </w:p>
    <w:p w:rsidR="007A7963" w:rsidRDefault="007A7963" w14:paraId="4E3925A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rFonts w:ascii="Univers" w:hAnsi="Univers"/>
          <w:vanish/>
          <w:sz w:val="20"/>
        </w:rPr>
      </w:pPr>
    </w:p>
    <w:tbl>
      <w:tblPr>
        <w:tblW w:w="10800" w:type="dxa"/>
        <w:tblInd w:w="108" w:type="dxa"/>
        <w:tblBorders>
          <w:top w:val="nil"/>
          <w:left w:val="nil"/>
          <w:bottom w:val="nil"/>
          <w:right w:val="nil"/>
          <w:insideH w:val="nil"/>
          <w:insideV w:val="nil"/>
        </w:tblBorders>
        <w:tblLayout w:type="fixed"/>
        <w:tblCellMar>
          <w:left w:w="38" w:type="dxa"/>
          <w:right w:w="38" w:type="dxa"/>
        </w:tblCellMar>
        <w:tblLook w:val="0000" w:firstRow="0" w:lastRow="0" w:firstColumn="0" w:lastColumn="0" w:noHBand="0" w:noVBand="0"/>
      </w:tblPr>
      <w:tblGrid>
        <w:gridCol w:w="3330"/>
        <w:gridCol w:w="1710"/>
        <w:gridCol w:w="450"/>
        <w:gridCol w:w="1440"/>
        <w:gridCol w:w="3870"/>
      </w:tblGrid>
      <w:tr w:rsidR="00D94D3E" w:rsidTr="00742023" w14:paraId="29E4A547" w14:textId="77777777">
        <w:trPr>
          <w:cantSplit/>
        </w:trPr>
        <w:tc>
          <w:tcPr>
            <w:tcW w:w="5040" w:type="dxa"/>
            <w:gridSpan w:val="2"/>
            <w:vMerge w:val="restart"/>
            <w:tcBorders>
              <w:top w:val="single" w:color="000000" w:sz="8" w:space="0"/>
              <w:left w:val="single" w:color="000000" w:sz="8" w:space="0"/>
              <w:right w:val="single" w:color="000000" w:sz="8" w:space="0"/>
            </w:tcBorders>
            <w:tcMar>
              <w:top w:w="72" w:type="dxa"/>
              <w:left w:w="108" w:type="dxa"/>
              <w:bottom w:w="36" w:type="dxa"/>
              <w:right w:w="146" w:type="dxa"/>
            </w:tcMar>
          </w:tcPr>
          <w:p w:rsidRPr="005C28D6" w:rsidR="00D94D3E" w:rsidRDefault="00D94D3E" w14:paraId="0165CB0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1. </w:t>
            </w:r>
            <w:r>
              <w:rPr>
                <w:sz w:val="20"/>
              </w:rPr>
              <w:t>Applicant</w:t>
            </w:r>
            <w:r w:rsidRPr="005C28D6">
              <w:rPr>
                <w:sz w:val="20"/>
              </w:rPr>
              <w:t xml:space="preserve"> Name</w:t>
            </w:r>
            <w:r>
              <w:rPr>
                <w:sz w:val="20"/>
              </w:rPr>
              <w:t xml:space="preserve">: </w:t>
            </w:r>
          </w:p>
          <w:p w:rsidRPr="005C28D6" w:rsidR="00D94D3E" w:rsidRDefault="00D94D3E" w14:paraId="392A020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RDefault="00D94D3E" w14:paraId="1B9D0C3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Mailing </w:t>
            </w:r>
            <w:r w:rsidRPr="005C28D6">
              <w:rPr>
                <w:sz w:val="20"/>
              </w:rPr>
              <w:t>Address</w:t>
            </w:r>
            <w:r>
              <w:rPr>
                <w:sz w:val="20"/>
              </w:rPr>
              <w:t>:</w:t>
            </w:r>
          </w:p>
          <w:p w:rsidR="00D94D3E" w:rsidRDefault="00D94D3E" w14:paraId="72EA12A2"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RDefault="00D94D3E" w14:paraId="18D9D8B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P="005C28D6" w:rsidRDefault="00D94D3E" w14:paraId="785B0AA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Pr="005C28D6" w:rsidR="00D94D3E" w:rsidP="005C28D6" w:rsidRDefault="00D94D3E" w14:paraId="57B4179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Telephone</w:t>
            </w:r>
            <w:r w:rsidRPr="005C28D6">
              <w:rPr>
                <w:sz w:val="20"/>
              </w:rPr>
              <w:t xml:space="preserve">: </w:t>
            </w:r>
          </w:p>
          <w:p w:rsidR="008307D5" w:rsidP="005C28D6" w:rsidRDefault="008307D5" w14:paraId="32F99F7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D94D3E" w:rsidP="008307D5" w:rsidRDefault="00D94D3E" w14:paraId="2D66BCF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E-Mail:</w:t>
            </w: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94D3E" w:rsidP="00032627" w:rsidRDefault="00D94D3E" w14:paraId="596C46C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2. Date: </w:t>
            </w:r>
          </w:p>
        </w:tc>
      </w:tr>
      <w:tr w:rsidR="00D94D3E" w:rsidTr="00742023" w14:paraId="15851465"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D94D3E" w:rsidRDefault="00D94D3E" w14:paraId="43A54BD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00D94D3E" w:rsidP="00032627" w:rsidRDefault="00D94D3E" w14:paraId="375C4A8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Beginning and Ending Dates:</w:t>
            </w:r>
          </w:p>
          <w:p w:rsidR="00742023" w:rsidP="00032627" w:rsidRDefault="00742023" w14:paraId="6AA416C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00742023" w:rsidP="00742023" w:rsidRDefault="00742023" w14:paraId="340B96AE" w14:textId="0BF96E3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____Full Grant: (October 1, 20</w:t>
            </w:r>
            <w:r w:rsidR="00C84F32">
              <w:rPr>
                <w:sz w:val="20"/>
              </w:rPr>
              <w:t>2</w:t>
            </w:r>
            <w:r w:rsidR="0084583D">
              <w:rPr>
                <w:sz w:val="20"/>
              </w:rPr>
              <w:t>2</w:t>
            </w:r>
            <w:r w:rsidR="00120191">
              <w:rPr>
                <w:sz w:val="20"/>
              </w:rPr>
              <w:t xml:space="preserve"> - </w:t>
            </w:r>
            <w:r>
              <w:rPr>
                <w:sz w:val="20"/>
              </w:rPr>
              <w:t>September 30, 20</w:t>
            </w:r>
            <w:r w:rsidR="006B0436">
              <w:rPr>
                <w:sz w:val="20"/>
              </w:rPr>
              <w:t>2</w:t>
            </w:r>
            <w:r w:rsidR="0084583D">
              <w:rPr>
                <w:sz w:val="20"/>
              </w:rPr>
              <w:t>3</w:t>
            </w:r>
            <w:r>
              <w:rPr>
                <w:sz w:val="20"/>
              </w:rPr>
              <w:t>)</w:t>
            </w:r>
          </w:p>
          <w:p w:rsidRPr="005C28D6" w:rsidR="00D94D3E" w:rsidP="00A70DC7" w:rsidRDefault="00D94D3E" w14:paraId="3BA073B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  </w:t>
            </w:r>
            <w:r w:rsidRPr="005C28D6">
              <w:rPr>
                <w:sz w:val="20"/>
              </w:rPr>
              <w:t xml:space="preserve"> </w:t>
            </w:r>
          </w:p>
        </w:tc>
      </w:tr>
      <w:tr w:rsidR="00D94D3E" w:rsidTr="00742023" w14:paraId="3DA8ED30"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D94D3E" w:rsidRDefault="00D94D3E" w14:paraId="2D6C2E6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D94D3E" w:rsidP="00032627" w:rsidRDefault="00D94D3E" w14:paraId="2A3CD26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 Subgrant Payment Method:</w:t>
            </w:r>
          </w:p>
          <w:p w:rsidR="00D94D3E" w:rsidP="00E430A3" w:rsidRDefault="00D94D3E" w14:paraId="7A5F861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r w:rsidRPr="005C28D6">
              <w:rPr>
                <w:sz w:val="20"/>
              </w:rPr>
              <w:tab/>
            </w:r>
            <w:r w:rsidRPr="005C28D6">
              <w:rPr>
                <w:sz w:val="20"/>
                <w:u w:val="double"/>
              </w:rPr>
              <w:t xml:space="preserve">  </w:t>
            </w:r>
            <w:proofErr w:type="gramStart"/>
            <w:r w:rsidRPr="005C28D6">
              <w:rPr>
                <w:sz w:val="20"/>
                <w:u w:val="double"/>
              </w:rPr>
              <w:t xml:space="preserve">X  </w:t>
            </w:r>
            <w:r w:rsidRPr="005C28D6">
              <w:rPr>
                <w:sz w:val="20"/>
              </w:rPr>
              <w:tab/>
            </w:r>
            <w:proofErr w:type="gramEnd"/>
            <w:r w:rsidRPr="005C28D6">
              <w:rPr>
                <w:sz w:val="20"/>
              </w:rPr>
              <w:t xml:space="preserve">Cost Reimbursement Method </w:t>
            </w:r>
            <w:r w:rsidRPr="005C28D6">
              <w:rPr>
                <w:sz w:val="20"/>
              </w:rPr>
              <w:tab/>
            </w:r>
            <w:r w:rsidRPr="005C28D6">
              <w:rPr>
                <w:sz w:val="20"/>
              </w:rPr>
              <w:fldChar w:fldCharType="begin"/>
            </w:r>
            <w:r w:rsidRPr="005C28D6">
              <w:rPr>
                <w:sz w:val="20"/>
              </w:rPr>
              <w:instrText xml:space="preserve"> ADVANCE \x 275</w:instrText>
            </w:r>
            <w:r w:rsidRPr="005C28D6">
              <w:rPr>
                <w:sz w:val="20"/>
              </w:rPr>
              <w:fldChar w:fldCharType="end"/>
            </w:r>
          </w:p>
        </w:tc>
      </w:tr>
      <w:tr w:rsidR="00D94D3E" w:rsidTr="00742023" w14:paraId="796B03ED" w14:textId="77777777">
        <w:trPr>
          <w:cantSplit/>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D94D3E" w:rsidRDefault="00D94D3E" w14:paraId="14A01E9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19716C" w:rsidR="00D94D3E" w:rsidP="008307D5" w:rsidRDefault="008307D5" w14:paraId="5DC2134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highlight w:val="green"/>
              </w:rPr>
            </w:pPr>
            <w:r>
              <w:rPr>
                <w:sz w:val="20"/>
              </w:rPr>
              <w:t>5</w:t>
            </w:r>
            <w:r w:rsidRPr="005C28D6">
              <w:rPr>
                <w:sz w:val="20"/>
              </w:rPr>
              <w:t xml:space="preserve">. DUNS # -   </w:t>
            </w:r>
          </w:p>
        </w:tc>
      </w:tr>
      <w:tr w:rsidR="008307D5" w:rsidTr="00F61EED" w14:paraId="4127D1D9" w14:textId="77777777">
        <w:trPr>
          <w:cantSplit/>
          <w:trHeight w:val="448"/>
        </w:trPr>
        <w:tc>
          <w:tcPr>
            <w:tcW w:w="5040" w:type="dxa"/>
            <w:gridSpan w:val="2"/>
            <w:vMerge/>
            <w:tcBorders>
              <w:left w:val="single" w:color="000000" w:sz="8" w:space="0"/>
              <w:right w:val="single" w:color="000000" w:sz="8" w:space="0"/>
            </w:tcBorders>
            <w:tcMar>
              <w:top w:w="72" w:type="dxa"/>
              <w:left w:w="222" w:type="dxa"/>
              <w:bottom w:w="36" w:type="dxa"/>
              <w:right w:w="146" w:type="dxa"/>
            </w:tcMar>
          </w:tcPr>
          <w:p w:rsidR="008307D5" w:rsidRDefault="008307D5" w14:paraId="1982999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Univers" w:hAnsi="Univers"/>
                <w:sz w:val="20"/>
              </w:rPr>
            </w:pPr>
          </w:p>
        </w:tc>
        <w:tc>
          <w:tcPr>
            <w:tcW w:w="5760" w:type="dxa"/>
            <w:gridSpan w:val="3"/>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008307D5" w:rsidP="00252DA3" w:rsidRDefault="008307D5" w14:paraId="424A8D9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6.</w:t>
            </w:r>
            <w:r w:rsidRPr="005C28D6">
              <w:rPr>
                <w:sz w:val="20"/>
              </w:rPr>
              <w:t xml:space="preserve"> Congressional District</w:t>
            </w:r>
            <w:r>
              <w:rPr>
                <w:sz w:val="20"/>
              </w:rPr>
              <w:t>-</w:t>
            </w:r>
          </w:p>
        </w:tc>
      </w:tr>
      <w:tr w:rsidR="008307D5" w:rsidTr="00742023" w14:paraId="301DBA13" w14:textId="77777777">
        <w:trPr>
          <w:cantSplit/>
        </w:trPr>
        <w:tc>
          <w:tcPr>
            <w:tcW w:w="10800" w:type="dxa"/>
            <w:gridSpan w:val="5"/>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8307D5" w:rsidP="00252DA3" w:rsidRDefault="008307D5" w14:paraId="2FAA377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rFonts w:ascii="Univers" w:hAnsi="Univers"/>
                <w:sz w:val="20"/>
              </w:rPr>
              <w:fldChar w:fldCharType="begin"/>
            </w:r>
            <w:r>
              <w:rPr>
                <w:rFonts w:ascii="Univers" w:hAnsi="Univers"/>
                <w:sz w:val="20"/>
              </w:rPr>
              <w:instrText xml:space="preserve"> ADVANCE \d 2</w:instrText>
            </w:r>
            <w:r>
              <w:rPr>
                <w:rFonts w:ascii="Univers" w:hAnsi="Univers"/>
                <w:sz w:val="20"/>
              </w:rPr>
              <w:fldChar w:fldCharType="end"/>
            </w:r>
            <w:r>
              <w:rPr>
                <w:rFonts w:ascii="Univers" w:hAnsi="Univers"/>
                <w:sz w:val="20"/>
              </w:rPr>
              <w:fldChar w:fldCharType="begin"/>
            </w:r>
            <w:r>
              <w:rPr>
                <w:rFonts w:ascii="Univers" w:hAnsi="Univers"/>
                <w:sz w:val="20"/>
              </w:rPr>
              <w:instrText xml:space="preserve"> ADVANCE \u 2</w:instrText>
            </w:r>
            <w:r>
              <w:rPr>
                <w:rFonts w:ascii="Univers" w:hAnsi="Univers"/>
                <w:sz w:val="20"/>
              </w:rPr>
              <w:fldChar w:fldCharType="end"/>
            </w:r>
            <w:r w:rsidRPr="00252DA3" w:rsidR="00252DA3">
              <w:rPr>
                <w:sz w:val="20"/>
              </w:rPr>
              <w:t>7</w:t>
            </w:r>
            <w:r w:rsidRPr="00252DA3">
              <w:rPr>
                <w:sz w:val="20"/>
              </w:rPr>
              <w:t>.</w:t>
            </w:r>
            <w:r>
              <w:rPr>
                <w:sz w:val="20"/>
              </w:rPr>
              <w:t xml:space="preserve"> </w:t>
            </w:r>
            <w:r w:rsidRPr="005C28D6">
              <w:rPr>
                <w:sz w:val="20"/>
              </w:rPr>
              <w:t xml:space="preserve">Program Title: </w:t>
            </w:r>
          </w:p>
        </w:tc>
      </w:tr>
      <w:tr w:rsidR="008307D5" w:rsidTr="00742023" w14:paraId="43E67F36" w14:textId="77777777">
        <w:trPr>
          <w:cantSplit/>
        </w:trPr>
        <w:tc>
          <w:tcPr>
            <w:tcW w:w="10800" w:type="dxa"/>
            <w:gridSpan w:val="5"/>
            <w:tcBorders>
              <w:top w:val="single" w:color="000000" w:sz="8" w:space="0"/>
              <w:left w:val="single" w:color="000000" w:sz="8" w:space="0"/>
              <w:bottom w:val="single" w:color="000000" w:sz="8" w:space="0"/>
              <w:right w:val="single" w:color="000000" w:sz="8" w:space="0"/>
            </w:tcBorders>
            <w:tcMar>
              <w:top w:w="72" w:type="dxa"/>
              <w:left w:w="108" w:type="dxa"/>
              <w:bottom w:w="36" w:type="dxa"/>
              <w:right w:w="146" w:type="dxa"/>
            </w:tcMar>
          </w:tcPr>
          <w:p w:rsidRPr="005C28D6" w:rsidR="008307D5" w:rsidP="00C84F32" w:rsidRDefault="00252DA3" w14:paraId="7F784470" w14:textId="357A7E5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8</w:t>
            </w:r>
            <w:r w:rsidRPr="005C28D6" w:rsidR="008307D5">
              <w:rPr>
                <w:sz w:val="20"/>
              </w:rPr>
              <w:t xml:space="preserve">. The following funds </w:t>
            </w:r>
            <w:r w:rsidR="00070BB5">
              <w:rPr>
                <w:sz w:val="20"/>
              </w:rPr>
              <w:t>will be</w:t>
            </w:r>
            <w:r w:rsidRPr="005C28D6" w:rsidR="008307D5">
              <w:rPr>
                <w:sz w:val="20"/>
              </w:rPr>
              <w:t xml:space="preserve"> </w:t>
            </w:r>
            <w:r w:rsidR="008307D5">
              <w:rPr>
                <w:sz w:val="20"/>
              </w:rPr>
              <w:t xml:space="preserve">proposed for </w:t>
            </w:r>
            <w:r w:rsidR="00004B8E">
              <w:rPr>
                <w:sz w:val="20"/>
              </w:rPr>
              <w:t>FY</w:t>
            </w:r>
            <w:r w:rsidR="00B0731A">
              <w:rPr>
                <w:sz w:val="20"/>
              </w:rPr>
              <w:t>2</w:t>
            </w:r>
            <w:r w:rsidR="0084583D">
              <w:rPr>
                <w:sz w:val="20"/>
              </w:rPr>
              <w:t>3</w:t>
            </w:r>
            <w:r w:rsidR="008307D5">
              <w:rPr>
                <w:sz w:val="20"/>
              </w:rPr>
              <w:t xml:space="preserve"> funding</w:t>
            </w:r>
            <w:r w:rsidRPr="005C28D6" w:rsidR="008307D5">
              <w:rPr>
                <w:sz w:val="20"/>
              </w:rPr>
              <w:t>:</w:t>
            </w:r>
          </w:p>
        </w:tc>
      </w:tr>
      <w:tr w:rsidR="008307D5" w:rsidTr="00742023" w14:paraId="1DF65646" w14:textId="77777777">
        <w:trPr>
          <w:cantSplit/>
        </w:trPr>
        <w:tc>
          <w:tcPr>
            <w:tcW w:w="5490" w:type="dxa"/>
            <w:gridSpan w:val="3"/>
            <w:tcBorders>
              <w:top w:val="single" w:color="000000" w:sz="8" w:space="0"/>
              <w:left w:val="single" w:color="000000" w:sz="8" w:space="0"/>
              <w:bottom w:val="single" w:color="000000" w:sz="8" w:space="0"/>
              <w:right w:val="single" w:color="000000" w:sz="8" w:space="0"/>
            </w:tcBorders>
            <w:shd w:val="solid" w:color="DBE5F1" w:fill="auto"/>
            <w:tcMar>
              <w:top w:w="72" w:type="dxa"/>
              <w:left w:w="222" w:type="dxa"/>
              <w:bottom w:w="36" w:type="dxa"/>
              <w:right w:w="146" w:type="dxa"/>
            </w:tcMar>
          </w:tcPr>
          <w:p w:rsidRPr="005C28D6" w:rsidR="008307D5" w:rsidP="005C28D6" w:rsidRDefault="008307D5" w14:paraId="7CAB24A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A. COST CATEGORY</w:t>
            </w:r>
          </w:p>
        </w:tc>
        <w:tc>
          <w:tcPr>
            <w:tcW w:w="5310" w:type="dxa"/>
            <w:gridSpan w:val="2"/>
            <w:tcBorders>
              <w:top w:val="single" w:color="000000" w:sz="8" w:space="0"/>
              <w:left w:val="single" w:color="000000" w:sz="8" w:space="0"/>
              <w:bottom w:val="single" w:color="000000" w:sz="8" w:space="0"/>
              <w:right w:val="single" w:color="000000" w:sz="8" w:space="0"/>
            </w:tcBorders>
            <w:shd w:val="solid" w:color="DBE5F1" w:fill="auto"/>
            <w:tcMar>
              <w:top w:w="72" w:type="dxa"/>
              <w:left w:w="72" w:type="dxa"/>
              <w:bottom w:w="36" w:type="dxa"/>
              <w:right w:w="72" w:type="dxa"/>
            </w:tcMar>
          </w:tcPr>
          <w:p w:rsidRPr="005C28D6" w:rsidR="008307D5" w:rsidP="005C28D6" w:rsidRDefault="008307D5" w14:paraId="4CA9823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 xml:space="preserve"> B. SOURCE OF FUNDS</w:t>
            </w:r>
          </w:p>
        </w:tc>
      </w:tr>
      <w:tr w:rsidR="008307D5" w:rsidTr="00742023" w14:paraId="3CCF6335"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8307D5" w:rsidP="005C28D6" w:rsidRDefault="008307D5" w14:paraId="0E58756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Personal Services</w:t>
            </w:r>
            <w:r>
              <w:rPr>
                <w:sz w:val="20"/>
              </w:rPr>
              <w:t>-Salary</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8307D5" w:rsidP="005C28D6" w:rsidRDefault="008307D5" w14:paraId="729DA0B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8307D5" w:rsidP="005C28D6" w:rsidRDefault="008307D5" w14:paraId="242AE58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(1) Federal</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8307D5" w:rsidP="005C28D6" w:rsidRDefault="008307D5" w14:paraId="1CB3E7C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4B870381"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00C07560" w:rsidP="00C07560" w:rsidRDefault="00C07560" w14:paraId="7887C5BF" w14:textId="4DF17A3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(2)</w:t>
            </w:r>
            <w:r w:rsidRPr="005C28D6">
              <w:rPr>
                <w:sz w:val="20"/>
              </w:rPr>
              <w:t xml:space="preserve"> </w:t>
            </w:r>
            <w:r>
              <w:rPr>
                <w:sz w:val="20"/>
              </w:rPr>
              <w:t xml:space="preserve">Personal Services-Fringe </w:t>
            </w:r>
            <w:r w:rsidRPr="00C07560">
              <w:rPr>
                <w:b/>
                <w:bCs/>
                <w:sz w:val="16"/>
                <w:szCs w:val="16"/>
              </w:rPr>
              <w:t>(State Only)</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0BBA37A3"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01F51673" w14:textId="2D2A3FBF">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(2) State</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326AF00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7AD0B977"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7B1DBEA5" w14:textId="5FC6FC0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 xml:space="preserve">(3) </w:t>
            </w:r>
            <w:r w:rsidRPr="005C28D6">
              <w:rPr>
                <w:sz w:val="20"/>
              </w:rPr>
              <w:t>Contractual Services</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3F27AA5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6FBEA2BF" w14:textId="48DC57F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(3) Local</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7F765CB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612749FC"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3467FF58" w14:textId="0ECA61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(4) Travel</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14BBA93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7E575913" w14:textId="4827161D">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(4)</w:t>
            </w:r>
            <w:r>
              <w:rPr>
                <w:sz w:val="20"/>
              </w:rPr>
              <w:t xml:space="preserve"> </w:t>
            </w:r>
            <w:r w:rsidRPr="005C28D6">
              <w:rPr>
                <w:sz w:val="20"/>
              </w:rPr>
              <w:t>Other</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780133A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34741E97"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3B4E2AEE" w14:textId="57EC8A6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5</w:t>
            </w:r>
            <w:r w:rsidRPr="005C28D6">
              <w:rPr>
                <w:sz w:val="20"/>
              </w:rPr>
              <w:t>) Equipment</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40D1B2E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47C8CB24" w14:textId="2B677AA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7D25F6A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55B2E395"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65C64A10" w14:textId="68915B46">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w:t>
            </w:r>
            <w:r>
              <w:rPr>
                <w:sz w:val="20"/>
              </w:rPr>
              <w:t>6</w:t>
            </w:r>
            <w:r w:rsidRPr="005C28D6">
              <w:rPr>
                <w:sz w:val="20"/>
              </w:rPr>
              <w:t xml:space="preserve">) </w:t>
            </w:r>
            <w:r>
              <w:rPr>
                <w:sz w:val="20"/>
              </w:rPr>
              <w:t>Commodities</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0314456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3BB6F7A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754791D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7DE52029" w14:textId="77777777">
        <w:trPr>
          <w:cantSplit/>
        </w:trPr>
        <w:tc>
          <w:tcPr>
            <w:tcW w:w="333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4AD1BC5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216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6B33676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144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Pr="005C28D6" w:rsidR="00C07560" w:rsidP="00C07560" w:rsidRDefault="00C07560" w14:paraId="2E13397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5C28D6">
              <w:rPr>
                <w:sz w:val="20"/>
              </w:rPr>
              <w:t>TOTAL</w:t>
            </w:r>
          </w:p>
        </w:tc>
        <w:tc>
          <w:tcPr>
            <w:tcW w:w="3870" w:type="dxa"/>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vAlign w:val="bottom"/>
          </w:tcPr>
          <w:p w:rsidRPr="005C28D6" w:rsidR="00C07560" w:rsidP="00C07560" w:rsidRDefault="00C07560" w14:paraId="3290F3C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r w:rsidR="00C07560" w:rsidTr="00742023" w14:paraId="5FBC5AC3" w14:textId="77777777">
        <w:trPr>
          <w:cantSplit/>
        </w:trPr>
        <w:tc>
          <w:tcPr>
            <w:tcW w:w="10800" w:type="dxa"/>
            <w:gridSpan w:val="5"/>
            <w:tcBorders>
              <w:top w:val="single" w:color="000000" w:sz="8" w:space="0"/>
              <w:left w:val="single" w:color="000000" w:sz="8" w:space="0"/>
              <w:bottom w:val="single" w:color="000000" w:sz="8" w:space="0"/>
              <w:right w:val="single" w:color="000000" w:sz="8" w:space="0"/>
            </w:tcBorders>
            <w:tcMar>
              <w:top w:w="72" w:type="dxa"/>
              <w:left w:w="90" w:type="dxa"/>
              <w:bottom w:w="36" w:type="dxa"/>
              <w:right w:w="146" w:type="dxa"/>
            </w:tcMar>
          </w:tcPr>
          <w:p w:rsidRPr="005C28D6" w:rsidR="00C07560" w:rsidP="00C07560" w:rsidRDefault="00C07560" w14:paraId="5A0FC34C" w14:textId="77777777">
            <w:pPr>
              <w:widowControl w:val="0"/>
              <w:tabs>
                <w:tab w:val="left" w:pos="0"/>
                <w:tab w:val="left" w:pos="18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450" w:hanging="450"/>
              <w:jc w:val="both"/>
              <w:rPr>
                <w:sz w:val="18"/>
                <w:szCs w:val="18"/>
              </w:rPr>
            </w:pPr>
            <w:r>
              <w:rPr>
                <w:sz w:val="18"/>
                <w:szCs w:val="18"/>
              </w:rPr>
              <w:t>9</w:t>
            </w:r>
            <w:r w:rsidRPr="005C28D6">
              <w:rPr>
                <w:sz w:val="18"/>
                <w:szCs w:val="18"/>
              </w:rPr>
              <w:t xml:space="preserve">. The </w:t>
            </w:r>
            <w:r>
              <w:rPr>
                <w:sz w:val="18"/>
                <w:szCs w:val="18"/>
              </w:rPr>
              <w:t>applicant</w:t>
            </w:r>
            <w:r w:rsidRPr="005C28D6">
              <w:rPr>
                <w:sz w:val="18"/>
                <w:szCs w:val="18"/>
              </w:rPr>
              <w:t xml:space="preserve"> agrees to operate the program outlined in this </w:t>
            </w:r>
            <w:r>
              <w:rPr>
                <w:sz w:val="18"/>
                <w:szCs w:val="18"/>
              </w:rPr>
              <w:t>application</w:t>
            </w:r>
            <w:r w:rsidRPr="005C28D6">
              <w:rPr>
                <w:sz w:val="18"/>
                <w:szCs w:val="18"/>
              </w:rPr>
              <w:t xml:space="preserve"> in accordance with all provisions as included herein. The following sections are attached and incorporated into this </w:t>
            </w:r>
            <w:r>
              <w:rPr>
                <w:sz w:val="18"/>
                <w:szCs w:val="18"/>
              </w:rPr>
              <w:t>application</w:t>
            </w:r>
            <w:r w:rsidRPr="005C28D6">
              <w:rPr>
                <w:sz w:val="18"/>
                <w:szCs w:val="18"/>
              </w:rPr>
              <w:t>:</w:t>
            </w:r>
          </w:p>
          <w:p w:rsidRPr="00A25339" w:rsidR="00C07560" w:rsidP="00C07560" w:rsidRDefault="00C07560" w14:paraId="29C424EF" w14:textId="01D81BB6">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rPr>
                <w:b/>
                <w:sz w:val="18"/>
                <w:szCs w:val="18"/>
              </w:rPr>
            </w:pPr>
            <w:r w:rsidRPr="00A25339">
              <w:rPr>
                <w:b/>
                <w:sz w:val="18"/>
                <w:szCs w:val="18"/>
              </w:rPr>
              <w:t xml:space="preserve">Project </w:t>
            </w:r>
            <w:r>
              <w:rPr>
                <w:b/>
                <w:sz w:val="18"/>
                <w:szCs w:val="18"/>
              </w:rPr>
              <w:t>Identification</w:t>
            </w:r>
            <w:r w:rsidRPr="00A25339">
              <w:rPr>
                <w:b/>
                <w:sz w:val="18"/>
                <w:szCs w:val="18"/>
              </w:rPr>
              <w:t xml:space="preserve">                    </w:t>
            </w:r>
            <w:r>
              <w:rPr>
                <w:b/>
                <w:sz w:val="18"/>
                <w:szCs w:val="18"/>
              </w:rPr>
              <w:t xml:space="preserve">                             Proposed Countermeasures</w:t>
            </w:r>
            <w:r w:rsidRPr="00A25339">
              <w:rPr>
                <w:b/>
                <w:sz w:val="18"/>
                <w:szCs w:val="18"/>
              </w:rPr>
              <w:t xml:space="preserve"> </w:t>
            </w:r>
            <w:r>
              <w:rPr>
                <w:b/>
                <w:sz w:val="18"/>
                <w:szCs w:val="18"/>
              </w:rPr>
              <w:t xml:space="preserve">                   Personal Services</w:t>
            </w:r>
            <w:r w:rsidRPr="00A25339">
              <w:rPr>
                <w:b/>
                <w:sz w:val="18"/>
                <w:szCs w:val="18"/>
              </w:rPr>
              <w:t xml:space="preserve"> </w:t>
            </w:r>
            <w:r w:rsidRPr="00A25339">
              <w:rPr>
                <w:b/>
                <w:sz w:val="18"/>
                <w:szCs w:val="18"/>
              </w:rPr>
              <w:fldChar w:fldCharType="begin"/>
            </w:r>
            <w:r w:rsidRPr="00A25339">
              <w:rPr>
                <w:b/>
                <w:sz w:val="18"/>
                <w:szCs w:val="18"/>
              </w:rPr>
              <w:instrText xml:space="preserve"> ADVANCE \x 227</w:instrText>
            </w:r>
            <w:r w:rsidRPr="00A25339">
              <w:rPr>
                <w:b/>
                <w:sz w:val="18"/>
                <w:szCs w:val="18"/>
              </w:rPr>
              <w:fldChar w:fldCharType="end"/>
            </w:r>
          </w:p>
          <w:p w:rsidR="00C07560" w:rsidP="00C07560" w:rsidRDefault="00C07560" w14:paraId="64C9B4FF" w14:textId="799E6A25">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Contractual                                                                 Travel                                                        Equipment</w:t>
            </w:r>
          </w:p>
          <w:p w:rsidR="00C07560" w:rsidP="00C07560" w:rsidRDefault="00C07560" w14:paraId="2931821D" w14:textId="090C7E5B">
            <w:pPr>
              <w:pStyle w:val="ListParagraph"/>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 w:val="18"/>
                <w:szCs w:val="18"/>
              </w:rPr>
            </w:pPr>
            <w:r>
              <w:rPr>
                <w:b/>
                <w:sz w:val="18"/>
                <w:szCs w:val="18"/>
              </w:rPr>
              <w:t>Commodities</w:t>
            </w:r>
          </w:p>
          <w:p w:rsidR="00C07560" w:rsidP="00C07560" w:rsidRDefault="00C07560" w14:paraId="6B59667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144"/>
              <w:jc w:val="both"/>
              <w:rPr>
                <w:rFonts w:ascii="Univers" w:hAnsi="Univers"/>
                <w:sz w:val="20"/>
              </w:rPr>
            </w:pPr>
            <w:r w:rsidRPr="005C28D6">
              <w:rPr>
                <w:sz w:val="18"/>
                <w:szCs w:val="18"/>
              </w:rPr>
              <w:t xml:space="preserve">All policies, terms, conditions, and provisions </w:t>
            </w:r>
            <w:r>
              <w:rPr>
                <w:sz w:val="18"/>
                <w:szCs w:val="18"/>
              </w:rPr>
              <w:t>in</w:t>
            </w:r>
            <w:r w:rsidRPr="005C28D6">
              <w:rPr>
                <w:sz w:val="18"/>
                <w:szCs w:val="18"/>
              </w:rPr>
              <w:t xml:space="preserve"> the </w:t>
            </w:r>
            <w:r>
              <w:rPr>
                <w:sz w:val="18"/>
                <w:szCs w:val="18"/>
              </w:rPr>
              <w:t>application</w:t>
            </w:r>
            <w:r w:rsidRPr="005C28D6">
              <w:rPr>
                <w:sz w:val="18"/>
                <w:szCs w:val="18"/>
              </w:rPr>
              <w:t xml:space="preserve"> provided to </w:t>
            </w:r>
            <w:r>
              <w:rPr>
                <w:sz w:val="18"/>
                <w:szCs w:val="18"/>
              </w:rPr>
              <w:t>applicants</w:t>
            </w:r>
            <w:r w:rsidRPr="005C28D6">
              <w:rPr>
                <w:sz w:val="18"/>
                <w:szCs w:val="18"/>
              </w:rPr>
              <w:t xml:space="preserve">, are also incorporated into this agreement, and </w:t>
            </w:r>
            <w:r>
              <w:rPr>
                <w:sz w:val="18"/>
                <w:szCs w:val="18"/>
              </w:rPr>
              <w:t>applicant</w:t>
            </w:r>
            <w:r w:rsidRPr="005C28D6">
              <w:rPr>
                <w:sz w:val="18"/>
                <w:szCs w:val="18"/>
              </w:rPr>
              <w:t xml:space="preserve"> agrees to fully comply herewith.</w:t>
            </w:r>
          </w:p>
        </w:tc>
      </w:tr>
      <w:tr w:rsidR="00C07560" w:rsidTr="00742023" w14:paraId="6F479742" w14:textId="77777777">
        <w:trPr>
          <w:cantSplit/>
          <w:trHeight w:val="970"/>
        </w:trPr>
        <w:tc>
          <w:tcPr>
            <w:tcW w:w="5040" w:type="dxa"/>
            <w:gridSpan w:val="2"/>
            <w:tcBorders>
              <w:top w:val="single" w:color="000000" w:sz="8" w:space="0"/>
              <w:left w:val="single" w:color="000000" w:sz="8" w:space="0"/>
              <w:bottom w:val="single" w:color="000000" w:sz="8" w:space="0"/>
              <w:right w:val="single" w:color="000000" w:sz="8" w:space="0"/>
            </w:tcBorders>
            <w:tcMar>
              <w:top w:w="72" w:type="dxa"/>
              <w:left w:w="72" w:type="dxa"/>
              <w:bottom w:w="36" w:type="dxa"/>
              <w:right w:w="72" w:type="dxa"/>
            </w:tcMar>
          </w:tcPr>
          <w:p w:rsidR="00C07560" w:rsidP="00C07560" w:rsidRDefault="00C07560" w14:paraId="57F2D6F6"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1</w:t>
            </w:r>
            <w:r>
              <w:rPr>
                <w:sz w:val="20"/>
              </w:rPr>
              <w:t>0</w:t>
            </w:r>
            <w:r w:rsidRPr="00A25339">
              <w:rPr>
                <w:sz w:val="20"/>
              </w:rPr>
              <w:t xml:space="preserve">. Approved </w:t>
            </w:r>
            <w:r>
              <w:rPr>
                <w:sz w:val="20"/>
              </w:rPr>
              <w:t>Signature of Authorized Official (Mayor/Board of Supervisor President/Commissioner) for Jurisdiction to Apply</w:t>
            </w:r>
            <w:r w:rsidRPr="00A25339">
              <w:rPr>
                <w:sz w:val="20"/>
              </w:rPr>
              <w:t>:</w:t>
            </w:r>
          </w:p>
          <w:p w:rsidRPr="00A25339" w:rsidR="00C07560" w:rsidP="00C07560" w:rsidRDefault="00C07560" w14:paraId="1A2D795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p w:rsidRPr="00A25339" w:rsidR="00C07560" w:rsidP="00C07560" w:rsidRDefault="00C07560" w14:paraId="5D945CD0"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c>
          <w:tcPr>
            <w:tcW w:w="5760" w:type="dxa"/>
            <w:gridSpan w:val="3"/>
            <w:vMerge w:val="restart"/>
            <w:tcBorders>
              <w:top w:val="single" w:color="000000" w:sz="8" w:space="0"/>
              <w:left w:val="single" w:color="000000" w:sz="8" w:space="0"/>
              <w:right w:val="single" w:color="000000" w:sz="8" w:space="0"/>
            </w:tcBorders>
            <w:tcMar>
              <w:top w:w="72" w:type="dxa"/>
              <w:left w:w="72" w:type="dxa"/>
              <w:bottom w:w="36" w:type="dxa"/>
              <w:right w:w="72" w:type="dxa"/>
            </w:tcMar>
          </w:tcPr>
          <w:p w:rsidRPr="00A25339" w:rsidR="00C07560" w:rsidP="00C07560" w:rsidRDefault="00C07560" w14:paraId="1FB9747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Pr>
                <w:sz w:val="20"/>
              </w:rPr>
              <w:t>MOHS USE Only:</w:t>
            </w:r>
          </w:p>
          <w:p w:rsidRPr="00A25339" w:rsidR="00C07560" w:rsidP="00C07560" w:rsidRDefault="00C07560" w14:paraId="28B628CA"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fldChar w:fldCharType="begin"/>
            </w:r>
            <w:r w:rsidRPr="00A25339">
              <w:rPr>
                <w:sz w:val="20"/>
              </w:rPr>
              <w:instrText xml:space="preserve"> ADVANCE \d 2</w:instrText>
            </w:r>
            <w:r w:rsidRPr="00A25339">
              <w:rPr>
                <w:sz w:val="20"/>
              </w:rPr>
              <w:fldChar w:fldCharType="end"/>
            </w:r>
          </w:p>
        </w:tc>
      </w:tr>
      <w:tr w:rsidR="00C07560" w:rsidTr="00742023" w14:paraId="2946DE5E" w14:textId="77777777">
        <w:trPr>
          <w:cantSplit/>
          <w:trHeight w:val="1123"/>
        </w:trPr>
        <w:tc>
          <w:tcPr>
            <w:tcW w:w="5040" w:type="dxa"/>
            <w:gridSpan w:val="2"/>
            <w:tcBorders>
              <w:top w:val="single" w:color="000000" w:sz="8" w:space="0"/>
              <w:left w:val="single" w:color="000000" w:sz="8" w:space="0"/>
              <w:bottom w:val="single" w:color="000000" w:sz="8" w:space="0"/>
              <w:right w:val="single" w:color="000000" w:sz="8" w:space="0"/>
            </w:tcBorders>
            <w:tcMar>
              <w:top w:w="72" w:type="dxa"/>
              <w:left w:w="72" w:type="dxa"/>
              <w:bottom w:w="72" w:type="dxa"/>
              <w:right w:w="146" w:type="dxa"/>
            </w:tcMar>
          </w:tcPr>
          <w:p w:rsidRPr="00A25339" w:rsidR="00C07560" w:rsidP="00C07560" w:rsidRDefault="00C07560" w14:paraId="2882C2ED"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vertAlign w:val="superscript"/>
              </w:rPr>
            </w:pPr>
            <w:r w:rsidRPr="00A25339">
              <w:rPr>
                <w:sz w:val="16"/>
              </w:rPr>
              <w:fldChar w:fldCharType="begin"/>
            </w:r>
            <w:r w:rsidRPr="00A25339">
              <w:rPr>
                <w:sz w:val="16"/>
              </w:rPr>
              <w:instrText xml:space="preserve"> ADVANCE \u 4</w:instrText>
            </w:r>
            <w:r w:rsidRPr="00A25339">
              <w:rPr>
                <w:sz w:val="16"/>
              </w:rPr>
              <w:fldChar w:fldCharType="end"/>
            </w:r>
            <w:r w:rsidRPr="00A25339">
              <w:rPr>
                <w:sz w:val="22"/>
                <w:vertAlign w:val="superscript"/>
              </w:rPr>
              <w:t xml:space="preserve"> Signature </w:t>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ab/>
            </w:r>
            <w:r w:rsidRPr="00A25339">
              <w:rPr>
                <w:sz w:val="22"/>
                <w:vertAlign w:val="superscript"/>
              </w:rPr>
              <w:t>Date</w:t>
            </w:r>
            <w:r w:rsidRPr="00A25339">
              <w:rPr>
                <w:sz w:val="22"/>
                <w:vertAlign w:val="superscript"/>
              </w:rPr>
              <w:fldChar w:fldCharType="begin"/>
            </w:r>
            <w:r w:rsidRPr="00A25339">
              <w:rPr>
                <w:sz w:val="22"/>
                <w:vertAlign w:val="superscript"/>
              </w:rPr>
              <w:instrText xml:space="preserve"> ADVANCE \d 4</w:instrText>
            </w:r>
            <w:r w:rsidRPr="00A25339">
              <w:rPr>
                <w:sz w:val="22"/>
                <w:vertAlign w:val="superscript"/>
              </w:rPr>
              <w:fldChar w:fldCharType="end"/>
            </w:r>
          </w:p>
          <w:p w:rsidRPr="00A25339" w:rsidR="00C07560" w:rsidP="00C07560" w:rsidRDefault="00C07560" w14:paraId="3B7CD2F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before="72"/>
              <w:rPr>
                <w:sz w:val="20"/>
              </w:rPr>
            </w:pPr>
            <w:r>
              <w:rPr>
                <w:sz w:val="20"/>
              </w:rPr>
              <w:t xml:space="preserve">Print </w:t>
            </w:r>
            <w:r w:rsidRPr="00A25339">
              <w:rPr>
                <w:sz w:val="20"/>
              </w:rPr>
              <w:t xml:space="preserve">Name: </w:t>
            </w:r>
            <w:r w:rsidRPr="00A25339">
              <w:rPr>
                <w:sz w:val="20"/>
              </w:rPr>
              <w:fldChar w:fldCharType="begin"/>
            </w:r>
            <w:r w:rsidRPr="00A25339">
              <w:rPr>
                <w:sz w:val="20"/>
              </w:rPr>
              <w:instrText xml:space="preserve"> ADVANCE \d 2</w:instrText>
            </w:r>
            <w:r w:rsidRPr="00A25339">
              <w:rPr>
                <w:sz w:val="20"/>
              </w:rPr>
              <w:fldChar w:fldCharType="end"/>
            </w:r>
            <w:r w:rsidRPr="00A25339">
              <w:rPr>
                <w:sz w:val="20"/>
              </w:rPr>
              <w:fldChar w:fldCharType="begin"/>
            </w:r>
            <w:r w:rsidRPr="00A25339">
              <w:rPr>
                <w:sz w:val="20"/>
              </w:rPr>
              <w:instrText xml:space="preserve"> ADVANCE \u 2</w:instrText>
            </w:r>
            <w:r w:rsidRPr="00A25339">
              <w:rPr>
                <w:sz w:val="20"/>
              </w:rPr>
              <w:fldChar w:fldCharType="end"/>
            </w:r>
          </w:p>
          <w:p w:rsidRPr="00A25339" w:rsidR="00C07560" w:rsidP="00C07560" w:rsidRDefault="00C07560" w14:paraId="3EB72C6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50" w:lineRule="auto"/>
              <w:rPr>
                <w:sz w:val="20"/>
              </w:rPr>
            </w:pPr>
          </w:p>
          <w:p w:rsidRPr="00A25339" w:rsidR="00C07560" w:rsidP="00C07560" w:rsidRDefault="00C07560" w14:paraId="142EFB8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r w:rsidRPr="00A25339">
              <w:rPr>
                <w:sz w:val="20"/>
              </w:rPr>
              <w:t>Title:</w:t>
            </w:r>
          </w:p>
          <w:p w:rsidRPr="00A25339" w:rsidR="00C07560" w:rsidP="00C07560" w:rsidRDefault="00C07560" w14:paraId="697445E7"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 w:val="20"/>
              </w:rPr>
            </w:pPr>
            <w:r w:rsidRPr="00A25339">
              <w:rPr>
                <w:sz w:val="20"/>
              </w:rPr>
              <w:t xml:space="preserve"> </w:t>
            </w:r>
          </w:p>
        </w:tc>
        <w:tc>
          <w:tcPr>
            <w:tcW w:w="5760" w:type="dxa"/>
            <w:gridSpan w:val="3"/>
            <w:vMerge/>
            <w:tcBorders>
              <w:left w:val="single" w:color="000000" w:sz="8" w:space="0"/>
              <w:bottom w:val="single" w:color="000000" w:sz="8" w:space="0"/>
              <w:right w:val="single" w:color="000000" w:sz="8" w:space="0"/>
            </w:tcBorders>
            <w:tcMar>
              <w:top w:w="72" w:type="dxa"/>
              <w:left w:w="72" w:type="dxa"/>
              <w:bottom w:w="72" w:type="dxa"/>
              <w:right w:w="72" w:type="dxa"/>
            </w:tcMar>
          </w:tcPr>
          <w:p w:rsidRPr="00A25339" w:rsidR="00C07560" w:rsidP="00C07560" w:rsidRDefault="00C07560" w14:paraId="2CAAA34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20"/>
              </w:rPr>
            </w:pPr>
          </w:p>
        </w:tc>
      </w:tr>
    </w:tbl>
    <w:p w:rsidR="00405AC1" w:rsidP="00A25339" w:rsidRDefault="00405AC1" w14:paraId="1ECD947E"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00405AC1" w:rsidP="00A25339" w:rsidRDefault="00405AC1" w14:paraId="4FC65F2B"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00742023" w:rsidP="00A25339" w:rsidRDefault="00742023" w14:paraId="083DD3B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p>
    <w:p w:rsidR="009D35A8" w:rsidP="009D35A8" w:rsidRDefault="009D35A8" w14:paraId="3D8EF3D6" w14:textId="02C3242E">
      <w:pPr>
        <w:rPr>
          <w:rFonts w:asciiTheme="majorHAnsi" w:hAnsiTheme="majorHAnsi"/>
          <w:b/>
          <w:iCs/>
        </w:rPr>
      </w:pPr>
    </w:p>
    <w:p w:rsidRPr="00F84184" w:rsidR="00CE702D" w:rsidP="00CE702D" w:rsidRDefault="00CE702D" w14:paraId="1149F7D2" w14:textId="290E62E4">
      <w:pPr>
        <w:rPr>
          <w:b/>
          <w:iCs/>
        </w:rPr>
      </w:pPr>
      <w:r w:rsidRPr="00F84184">
        <w:rPr>
          <w:b/>
          <w:iCs/>
        </w:rPr>
        <w:t>The Mississippi Office of Highway Safety is requesting the information below to determine if a applicant had prior experience with the same or similar sub-awards.</w:t>
      </w:r>
    </w:p>
    <w:p w:rsidR="00A6531C" w:rsidP="00A6531C" w:rsidRDefault="00A6531C" w14:paraId="74B67076" w14:textId="77777777">
      <w:pPr>
        <w:rPr>
          <w:szCs w:val="24"/>
        </w:rPr>
      </w:pPr>
    </w:p>
    <w:p w:rsidRPr="00A6531C" w:rsidR="00011EDB" w:rsidP="009D35A8" w:rsidRDefault="00A6531C" w14:paraId="4905DA81" w14:textId="16056105">
      <w:pPr>
        <w:rPr>
          <w:color w:val="0000FF" w:themeColor="hyperlink"/>
          <w:szCs w:val="24"/>
          <w:u w:val="single"/>
        </w:rPr>
      </w:pPr>
      <w:r w:rsidRPr="00D13017">
        <w:rPr>
          <w:szCs w:val="24"/>
        </w:rPr>
        <w:t>This section must be filled out completely for all project applications.</w:t>
      </w:r>
    </w:p>
    <w:tbl>
      <w:tblPr>
        <w:tblStyle w:val="TableGrid"/>
        <w:tblW w:w="0" w:type="auto"/>
        <w:tblLook w:val="04A0" w:firstRow="1" w:lastRow="0" w:firstColumn="1" w:lastColumn="0" w:noHBand="0" w:noVBand="1"/>
      </w:tblPr>
      <w:tblGrid>
        <w:gridCol w:w="7645"/>
        <w:gridCol w:w="810"/>
        <w:gridCol w:w="895"/>
      </w:tblGrid>
      <w:tr w:rsidR="009D35A8" w:rsidTr="54083E95" w14:paraId="383D4016" w14:textId="77777777">
        <w:tc>
          <w:tcPr>
            <w:tcW w:w="7645" w:type="dxa"/>
            <w:shd w:val="clear" w:color="auto" w:fill="D9D9D9" w:themeFill="background1" w:themeFillShade="D9"/>
            <w:tcMar/>
          </w:tcPr>
          <w:p w:rsidRPr="00F84184" w:rsidR="009D35A8" w:rsidP="001568B9" w:rsidRDefault="009D35A8" w14:paraId="302D2C83" w14:textId="77777777">
            <w:pPr>
              <w:rPr>
                <w:b/>
                <w:szCs w:val="24"/>
              </w:rPr>
            </w:pPr>
            <w:r w:rsidRPr="00F84184">
              <w:rPr>
                <w:b/>
                <w:szCs w:val="24"/>
              </w:rPr>
              <w:t>Please answer YES or NO to the questions below.</w:t>
            </w:r>
          </w:p>
        </w:tc>
        <w:tc>
          <w:tcPr>
            <w:tcW w:w="810" w:type="dxa"/>
            <w:shd w:val="clear" w:color="auto" w:fill="D9D9D9" w:themeFill="background1" w:themeFillShade="D9"/>
            <w:tcMar/>
          </w:tcPr>
          <w:p w:rsidRPr="00F84184" w:rsidR="009D35A8" w:rsidP="001568B9" w:rsidRDefault="009D35A8" w14:paraId="50117A47" w14:textId="77777777">
            <w:pPr>
              <w:rPr>
                <w:b/>
                <w:szCs w:val="24"/>
              </w:rPr>
            </w:pPr>
            <w:r w:rsidRPr="00F84184">
              <w:rPr>
                <w:b/>
                <w:szCs w:val="24"/>
              </w:rPr>
              <w:t>YES</w:t>
            </w:r>
          </w:p>
        </w:tc>
        <w:tc>
          <w:tcPr>
            <w:tcW w:w="895" w:type="dxa"/>
            <w:shd w:val="clear" w:color="auto" w:fill="D9D9D9" w:themeFill="background1" w:themeFillShade="D9"/>
            <w:tcMar/>
          </w:tcPr>
          <w:p w:rsidRPr="00F84184" w:rsidR="009D35A8" w:rsidP="001568B9" w:rsidRDefault="009D35A8" w14:paraId="498CC3B8" w14:textId="77777777">
            <w:pPr>
              <w:rPr>
                <w:b/>
                <w:szCs w:val="24"/>
              </w:rPr>
            </w:pPr>
            <w:r w:rsidRPr="00F84184">
              <w:rPr>
                <w:b/>
                <w:szCs w:val="24"/>
              </w:rPr>
              <w:t>NO</w:t>
            </w:r>
          </w:p>
        </w:tc>
      </w:tr>
      <w:tr w:rsidR="009D35A8" w:rsidTr="54083E95" w14:paraId="488D9682" w14:textId="77777777">
        <w:tc>
          <w:tcPr>
            <w:tcW w:w="7645" w:type="dxa"/>
            <w:tcMar/>
          </w:tcPr>
          <w:p w:rsidRPr="00DE4CBC" w:rsidR="009D35A8" w:rsidP="001568B9" w:rsidRDefault="009D35A8" w14:paraId="20D06875" w14:textId="77777777">
            <w:pPr>
              <w:rPr>
                <w:color w:val="000000"/>
              </w:rPr>
            </w:pPr>
            <w:r w:rsidRPr="00DE4CBC">
              <w:rPr>
                <w:color w:val="000000"/>
              </w:rPr>
              <w:t xml:space="preserve">Has the agency had federal or state grants similar to the MS Office of Highway Safety grant?  </w:t>
            </w:r>
          </w:p>
          <w:p w:rsidRPr="00CB40F4" w:rsidR="009D35A8" w:rsidP="001568B9" w:rsidRDefault="009D35A8" w14:paraId="76440985" w14:textId="77777777">
            <w:pPr>
              <w:rPr>
                <w:color w:val="000000"/>
              </w:rPr>
            </w:pPr>
          </w:p>
        </w:tc>
        <w:tc>
          <w:tcPr>
            <w:tcW w:w="810" w:type="dxa"/>
            <w:tcMar/>
          </w:tcPr>
          <w:p w:rsidRPr="00CB40F4" w:rsidR="009D35A8" w:rsidP="001568B9" w:rsidRDefault="009D35A8" w14:paraId="2B2E3C49" w14:textId="77777777"/>
        </w:tc>
        <w:tc>
          <w:tcPr>
            <w:tcW w:w="895" w:type="dxa"/>
            <w:tcMar/>
          </w:tcPr>
          <w:p w:rsidRPr="00CB40F4" w:rsidR="009D35A8" w:rsidP="001568B9" w:rsidRDefault="009D35A8" w14:paraId="27CB97DC" w14:textId="77777777"/>
        </w:tc>
      </w:tr>
      <w:tr w:rsidR="009D35A8" w:rsidTr="54083E95" w14:paraId="044A7A53" w14:textId="77777777">
        <w:tc>
          <w:tcPr>
            <w:tcW w:w="7645" w:type="dxa"/>
            <w:tcMar/>
          </w:tcPr>
          <w:p w:rsidRPr="00CB40F4" w:rsidR="009D35A8" w:rsidP="001568B9" w:rsidRDefault="009D35A8" w14:paraId="7AD3CCEB" w14:textId="77777777">
            <w:pPr>
              <w:rPr>
                <w:color w:val="000000"/>
              </w:rPr>
            </w:pPr>
            <w:r w:rsidRPr="00CB40F4">
              <w:rPr>
                <w:color w:val="000000"/>
              </w:rPr>
              <w:t xml:space="preserve">Has the agency had at least 3 years’ experience with federal grants? </w:t>
            </w:r>
          </w:p>
          <w:p w:rsidRPr="00CB40F4" w:rsidR="009D35A8" w:rsidP="001568B9" w:rsidRDefault="009D35A8" w14:paraId="2A694F74" w14:textId="77777777"/>
        </w:tc>
        <w:tc>
          <w:tcPr>
            <w:tcW w:w="810" w:type="dxa"/>
            <w:tcMar/>
          </w:tcPr>
          <w:p w:rsidRPr="00CB40F4" w:rsidR="009D35A8" w:rsidP="001568B9" w:rsidRDefault="009D35A8" w14:paraId="2519E730" w14:textId="77777777"/>
        </w:tc>
        <w:tc>
          <w:tcPr>
            <w:tcW w:w="895" w:type="dxa"/>
            <w:tcMar/>
          </w:tcPr>
          <w:p w:rsidRPr="00CB40F4" w:rsidR="009D35A8" w:rsidP="001568B9" w:rsidRDefault="009D35A8" w14:paraId="6DC6F24E" w14:textId="77777777"/>
        </w:tc>
      </w:tr>
      <w:tr w:rsidR="009D35A8" w:rsidTr="54083E95" w14:paraId="1E92D484" w14:textId="77777777">
        <w:tc>
          <w:tcPr>
            <w:tcW w:w="7645" w:type="dxa"/>
            <w:tcMar/>
          </w:tcPr>
          <w:p w:rsidRPr="00CB40F4" w:rsidR="009D35A8" w:rsidP="001568B9" w:rsidRDefault="009D35A8" w14:paraId="3843697E" w14:textId="0317E097">
            <w:pPr>
              <w:rPr>
                <w:color w:val="000000"/>
              </w:rPr>
            </w:pPr>
            <w:r w:rsidRPr="00CB40F4">
              <w:rPr>
                <w:color w:val="000000"/>
              </w:rPr>
              <w:t xml:space="preserve">Has the </w:t>
            </w:r>
            <w:r w:rsidR="00890D58">
              <w:rPr>
                <w:color w:val="000000"/>
              </w:rPr>
              <w:t xml:space="preserve">department </w:t>
            </w:r>
            <w:r w:rsidRPr="00CB40F4">
              <w:rPr>
                <w:color w:val="000000"/>
              </w:rPr>
              <w:t>staff</w:t>
            </w:r>
            <w:r>
              <w:rPr>
                <w:color w:val="000000"/>
              </w:rPr>
              <w:t xml:space="preserve"> </w:t>
            </w:r>
            <w:r w:rsidRPr="00CB40F4">
              <w:rPr>
                <w:color w:val="000000"/>
              </w:rPr>
              <w:t xml:space="preserve">remained unchanged during the </w:t>
            </w:r>
            <w:r w:rsidRPr="00890D58">
              <w:rPr>
                <w:b/>
                <w:bCs/>
                <w:color w:val="000000"/>
              </w:rPr>
              <w:t>202</w:t>
            </w:r>
            <w:r w:rsidR="00B86023">
              <w:rPr>
                <w:b/>
                <w:bCs/>
                <w:color w:val="000000"/>
              </w:rPr>
              <w:t>2</w:t>
            </w:r>
            <w:r w:rsidRPr="00CB40F4">
              <w:rPr>
                <w:color w:val="000000"/>
              </w:rPr>
              <w:t xml:space="preserve"> grant year</w:t>
            </w:r>
            <w:r w:rsidR="005B1297">
              <w:rPr>
                <w:color w:val="000000"/>
              </w:rPr>
              <w:t xml:space="preserve"> (October 20</w:t>
            </w:r>
            <w:r w:rsidR="007919B6">
              <w:rPr>
                <w:color w:val="000000"/>
              </w:rPr>
              <w:t>2</w:t>
            </w:r>
            <w:r w:rsidR="0084583D">
              <w:rPr>
                <w:color w:val="000000"/>
              </w:rPr>
              <w:t>1</w:t>
            </w:r>
            <w:r w:rsidR="007919B6">
              <w:rPr>
                <w:color w:val="000000"/>
              </w:rPr>
              <w:t xml:space="preserve"> – </w:t>
            </w:r>
            <w:r w:rsidR="00875609">
              <w:rPr>
                <w:color w:val="000000"/>
              </w:rPr>
              <w:t>current</w:t>
            </w:r>
            <w:r w:rsidR="007919B6">
              <w:rPr>
                <w:color w:val="000000"/>
              </w:rPr>
              <w:t>)</w:t>
            </w:r>
            <w:r w:rsidRPr="00CB40F4">
              <w:rPr>
                <w:color w:val="000000"/>
              </w:rPr>
              <w:t xml:space="preserve">?  </w:t>
            </w:r>
          </w:p>
          <w:p w:rsidRPr="00CB40F4" w:rsidR="009D35A8" w:rsidP="001568B9" w:rsidRDefault="009D35A8" w14:paraId="0D32C81D" w14:textId="77777777">
            <w:pPr>
              <w:rPr>
                <w:color w:val="000000"/>
              </w:rPr>
            </w:pPr>
          </w:p>
        </w:tc>
        <w:tc>
          <w:tcPr>
            <w:tcW w:w="810" w:type="dxa"/>
            <w:tcMar/>
          </w:tcPr>
          <w:p w:rsidRPr="00CB40F4" w:rsidR="009D35A8" w:rsidP="001568B9" w:rsidRDefault="009D35A8" w14:paraId="7033C2FE" w14:textId="77777777"/>
        </w:tc>
        <w:tc>
          <w:tcPr>
            <w:tcW w:w="895" w:type="dxa"/>
            <w:tcMar/>
          </w:tcPr>
          <w:p w:rsidRPr="00CB40F4" w:rsidR="009D35A8" w:rsidP="001568B9" w:rsidRDefault="009D35A8" w14:paraId="0CCC8EE6" w14:textId="77777777"/>
        </w:tc>
      </w:tr>
      <w:tr w:rsidR="009D35A8" w:rsidTr="54083E95" w14:paraId="37B8F562" w14:textId="77777777">
        <w:tc>
          <w:tcPr>
            <w:tcW w:w="7645" w:type="dxa"/>
            <w:tcMar/>
          </w:tcPr>
          <w:p w:rsidRPr="00CB40F4" w:rsidR="009D35A8" w:rsidP="001568B9" w:rsidRDefault="009D35A8" w14:paraId="01EF7FF5" w14:textId="4A4C7436">
            <w:pPr>
              <w:rPr>
                <w:color w:val="000000"/>
              </w:rPr>
            </w:pPr>
            <w:r w:rsidRPr="00CB40F4">
              <w:rPr>
                <w:color w:val="000000"/>
              </w:rPr>
              <w:t xml:space="preserve">Has the agency </w:t>
            </w:r>
            <w:r w:rsidR="00890D58">
              <w:rPr>
                <w:color w:val="000000"/>
              </w:rPr>
              <w:t xml:space="preserve">administration </w:t>
            </w:r>
            <w:r w:rsidRPr="00CB40F4">
              <w:rPr>
                <w:color w:val="000000"/>
              </w:rPr>
              <w:t xml:space="preserve">remained unchanged during the </w:t>
            </w:r>
            <w:r w:rsidRPr="00890D58">
              <w:rPr>
                <w:b/>
                <w:bCs/>
                <w:color w:val="000000"/>
              </w:rPr>
              <w:t>202</w:t>
            </w:r>
            <w:r w:rsidR="00B86023">
              <w:rPr>
                <w:b/>
                <w:bCs/>
                <w:color w:val="000000"/>
              </w:rPr>
              <w:t>2</w:t>
            </w:r>
            <w:r w:rsidRPr="00CB40F4">
              <w:rPr>
                <w:color w:val="000000"/>
              </w:rPr>
              <w:t xml:space="preserve"> grant year?  For example, is the Authorized Signatory Official, Sheriff, and/or Chief the same individual from (October 20</w:t>
            </w:r>
            <w:r w:rsidR="00B72CF5">
              <w:rPr>
                <w:color w:val="000000"/>
              </w:rPr>
              <w:t>2</w:t>
            </w:r>
            <w:r w:rsidR="00B86023">
              <w:rPr>
                <w:color w:val="000000"/>
              </w:rPr>
              <w:t>1</w:t>
            </w:r>
            <w:r w:rsidRPr="00CB40F4">
              <w:rPr>
                <w:color w:val="000000"/>
              </w:rPr>
              <w:t xml:space="preserve"> – current)?</w:t>
            </w:r>
          </w:p>
          <w:p w:rsidRPr="00CB40F4" w:rsidR="009D35A8" w:rsidP="001568B9" w:rsidRDefault="009D35A8" w14:paraId="5C0C8FBA" w14:textId="77777777">
            <w:pPr>
              <w:rPr>
                <w:color w:val="000000"/>
              </w:rPr>
            </w:pPr>
          </w:p>
        </w:tc>
        <w:tc>
          <w:tcPr>
            <w:tcW w:w="810" w:type="dxa"/>
            <w:tcMar/>
          </w:tcPr>
          <w:p w:rsidRPr="00CB40F4" w:rsidR="009D35A8" w:rsidP="001568B9" w:rsidRDefault="009D35A8" w14:paraId="68F2B57A" w14:textId="77777777"/>
        </w:tc>
        <w:tc>
          <w:tcPr>
            <w:tcW w:w="895" w:type="dxa"/>
            <w:tcMar/>
          </w:tcPr>
          <w:p w:rsidRPr="00CB40F4" w:rsidR="009D35A8" w:rsidP="001568B9" w:rsidRDefault="009D35A8" w14:paraId="4228F12C" w14:textId="77777777"/>
        </w:tc>
      </w:tr>
      <w:tr w:rsidR="009D35A8" w:rsidTr="54083E95" w14:paraId="72D7E421" w14:textId="77777777">
        <w:tc>
          <w:tcPr>
            <w:tcW w:w="7645" w:type="dxa"/>
            <w:tcMar/>
          </w:tcPr>
          <w:p w:rsidR="00890D58" w:rsidP="001568B9" w:rsidRDefault="009D35A8" w14:paraId="038194AF" w14:textId="22769DDD">
            <w:pPr>
              <w:rPr>
                <w:color w:val="000000"/>
              </w:rPr>
            </w:pPr>
            <w:r w:rsidRPr="00CB40F4">
              <w:rPr>
                <w:color w:val="000000"/>
              </w:rPr>
              <w:t xml:space="preserve">Is the agency accounting system the same as the </w:t>
            </w:r>
            <w:r w:rsidRPr="00890D58" w:rsidR="00890D58">
              <w:rPr>
                <w:b/>
                <w:bCs/>
                <w:color w:val="000000"/>
              </w:rPr>
              <w:t>202</w:t>
            </w:r>
            <w:r w:rsidR="00BF171F">
              <w:rPr>
                <w:b/>
                <w:bCs/>
                <w:color w:val="000000"/>
              </w:rPr>
              <w:t>1</w:t>
            </w:r>
            <w:r w:rsidRPr="00CB40F4">
              <w:rPr>
                <w:color w:val="000000"/>
              </w:rPr>
              <w:t xml:space="preserve"> grant </w:t>
            </w:r>
            <w:proofErr w:type="gramStart"/>
            <w:r w:rsidRPr="00CB40F4">
              <w:rPr>
                <w:color w:val="000000"/>
              </w:rPr>
              <w:t>year</w:t>
            </w:r>
            <w:proofErr w:type="gramEnd"/>
            <w:r w:rsidR="00890D58">
              <w:rPr>
                <w:color w:val="000000"/>
              </w:rPr>
              <w:t xml:space="preserve"> </w:t>
            </w:r>
          </w:p>
          <w:p w:rsidRPr="00CB40F4" w:rsidR="009D35A8" w:rsidP="001568B9" w:rsidRDefault="00890D58" w14:paraId="4DAA869E" w14:textId="35AF9987">
            <w:pPr>
              <w:rPr>
                <w:color w:val="000000"/>
              </w:rPr>
            </w:pPr>
            <w:r>
              <w:rPr>
                <w:color w:val="000000"/>
              </w:rPr>
              <w:t>(October 20</w:t>
            </w:r>
            <w:r w:rsidR="009842E8">
              <w:rPr>
                <w:color w:val="000000"/>
              </w:rPr>
              <w:t>20</w:t>
            </w:r>
            <w:r>
              <w:rPr>
                <w:color w:val="000000"/>
              </w:rPr>
              <w:t xml:space="preserve"> – September 202</w:t>
            </w:r>
            <w:r w:rsidR="009B03A6">
              <w:rPr>
                <w:color w:val="000000"/>
              </w:rPr>
              <w:t>1</w:t>
            </w:r>
            <w:r>
              <w:rPr>
                <w:color w:val="000000"/>
              </w:rPr>
              <w:t>)</w:t>
            </w:r>
            <w:r w:rsidRPr="00CB40F4" w:rsidR="009D35A8">
              <w:rPr>
                <w:color w:val="000000"/>
              </w:rPr>
              <w:t xml:space="preserve">?  </w:t>
            </w:r>
          </w:p>
          <w:p w:rsidRPr="00CB40F4" w:rsidR="009D35A8" w:rsidP="001568B9" w:rsidRDefault="009D35A8" w14:paraId="21FB4952" w14:textId="77777777">
            <w:pPr>
              <w:rPr>
                <w:color w:val="000000"/>
              </w:rPr>
            </w:pPr>
          </w:p>
        </w:tc>
        <w:tc>
          <w:tcPr>
            <w:tcW w:w="810" w:type="dxa"/>
            <w:tcMar/>
          </w:tcPr>
          <w:p w:rsidRPr="00CB40F4" w:rsidR="009D35A8" w:rsidP="001568B9" w:rsidRDefault="009D35A8" w14:paraId="4038942C" w14:textId="77777777"/>
        </w:tc>
        <w:tc>
          <w:tcPr>
            <w:tcW w:w="895" w:type="dxa"/>
            <w:tcMar/>
          </w:tcPr>
          <w:p w:rsidRPr="00CB40F4" w:rsidR="009D35A8" w:rsidP="001568B9" w:rsidRDefault="009D35A8" w14:paraId="55993D77" w14:textId="77777777"/>
        </w:tc>
      </w:tr>
      <w:tr w:rsidR="00896916" w:rsidTr="54083E95" w14:paraId="2CA77127" w14:textId="77777777">
        <w:tc>
          <w:tcPr>
            <w:tcW w:w="7645" w:type="dxa"/>
            <w:tcMar/>
          </w:tcPr>
          <w:p w:rsidR="00896916" w:rsidP="001568B9" w:rsidRDefault="00896916" w14:paraId="610DE8A4" w14:textId="77777777">
            <w:pPr>
              <w:rPr>
                <w:color w:val="000000"/>
              </w:rPr>
            </w:pPr>
            <w:r>
              <w:rPr>
                <w:color w:val="000000"/>
              </w:rPr>
              <w:t xml:space="preserve">Has the agency received a federal award </w:t>
            </w:r>
            <w:r w:rsidRPr="00896916">
              <w:rPr>
                <w:b/>
                <w:bCs/>
                <w:color w:val="000000"/>
                <w:u w:val="single"/>
              </w:rPr>
              <w:t>directly</w:t>
            </w:r>
            <w:r>
              <w:rPr>
                <w:color w:val="000000"/>
              </w:rPr>
              <w:t xml:space="preserve"> from </w:t>
            </w:r>
            <w:r w:rsidRPr="00242541">
              <w:rPr>
                <w:color w:val="000000"/>
              </w:rPr>
              <w:t>a federal awarding agency</w:t>
            </w:r>
            <w:r w:rsidRPr="00CB40F4">
              <w:rPr>
                <w:color w:val="000000"/>
              </w:rPr>
              <w:t xml:space="preserve"> </w:t>
            </w:r>
            <w:r>
              <w:rPr>
                <w:color w:val="000000"/>
              </w:rPr>
              <w:t>(</w:t>
            </w:r>
            <w:r w:rsidRPr="00CB40F4">
              <w:rPr>
                <w:color w:val="000000"/>
              </w:rPr>
              <w:t>the Department of Justice, NHTSA, or another federal agency</w:t>
            </w:r>
            <w:r>
              <w:rPr>
                <w:color w:val="000000"/>
              </w:rPr>
              <w:t xml:space="preserve">)?  </w:t>
            </w:r>
          </w:p>
          <w:p w:rsidR="00896916" w:rsidP="001568B9" w:rsidRDefault="00896916" w14:paraId="1FD4DFF0" w14:textId="77777777">
            <w:pPr>
              <w:rPr>
                <w:color w:val="000000"/>
              </w:rPr>
            </w:pPr>
            <w:r>
              <w:rPr>
                <w:color w:val="000000"/>
              </w:rPr>
              <w:t>If yes, answer the questions below.</w:t>
            </w:r>
          </w:p>
          <w:p w:rsidRPr="00CB40F4" w:rsidR="00896916" w:rsidP="001568B9" w:rsidRDefault="00896916" w14:paraId="7298E3B3" w14:textId="4E8A0454">
            <w:pPr>
              <w:rPr>
                <w:color w:val="000000"/>
              </w:rPr>
            </w:pPr>
          </w:p>
        </w:tc>
        <w:tc>
          <w:tcPr>
            <w:tcW w:w="810" w:type="dxa"/>
            <w:tcMar/>
          </w:tcPr>
          <w:p w:rsidRPr="00CB40F4" w:rsidR="00896916" w:rsidP="001568B9" w:rsidRDefault="00896916" w14:paraId="6E643253" w14:textId="77777777"/>
        </w:tc>
        <w:tc>
          <w:tcPr>
            <w:tcW w:w="895" w:type="dxa"/>
            <w:tcMar/>
          </w:tcPr>
          <w:p w:rsidRPr="00CB40F4" w:rsidR="00896916" w:rsidP="001568B9" w:rsidRDefault="00896916" w14:paraId="14EB945D" w14:textId="77777777"/>
        </w:tc>
      </w:tr>
      <w:tr w:rsidR="009D35A8" w:rsidTr="54083E95" w14:paraId="4A7D723D" w14:textId="77777777">
        <w:tc>
          <w:tcPr>
            <w:tcW w:w="7645" w:type="dxa"/>
            <w:tcMar/>
          </w:tcPr>
          <w:p w:rsidRPr="00CB40F4" w:rsidR="009D35A8" w:rsidP="001568B9" w:rsidRDefault="009D35A8" w14:paraId="5F57C763" w14:textId="77777777">
            <w:pPr>
              <w:rPr>
                <w:color w:val="000000"/>
              </w:rPr>
            </w:pPr>
            <w:r w:rsidRPr="00CB40F4">
              <w:rPr>
                <w:color w:val="000000"/>
              </w:rPr>
              <w:t>I</w:t>
            </w:r>
            <w:r w:rsidRPr="00242541">
              <w:rPr>
                <w:color w:val="000000"/>
              </w:rPr>
              <w:t xml:space="preserve">f </w:t>
            </w:r>
            <w:r w:rsidRPr="00CB40F4">
              <w:rPr>
                <w:color w:val="000000"/>
              </w:rPr>
              <w:t>your agency</w:t>
            </w:r>
            <w:r w:rsidRPr="00242541">
              <w:rPr>
                <w:color w:val="000000"/>
              </w:rPr>
              <w:t xml:space="preserve"> receives, federal awards </w:t>
            </w:r>
            <w:r w:rsidRPr="00896916">
              <w:rPr>
                <w:color w:val="000000"/>
              </w:rPr>
              <w:t>directly</w:t>
            </w:r>
            <w:r w:rsidRPr="00242541">
              <w:rPr>
                <w:color w:val="000000"/>
              </w:rPr>
              <w:t xml:space="preserve"> from a federal awarding agency</w:t>
            </w:r>
            <w:r w:rsidRPr="00CB40F4">
              <w:rPr>
                <w:color w:val="000000"/>
              </w:rPr>
              <w:t>, does the agency receive monitoring from that Federal awarding agency?  For example, does your agency receive monitoring “directly” from the Department of Justice, NHTSA, or another federal agency?</w:t>
            </w:r>
          </w:p>
          <w:p w:rsidRPr="00CB40F4" w:rsidR="009D35A8" w:rsidP="001568B9" w:rsidRDefault="009D35A8" w14:paraId="4589157A" w14:textId="2DC54101">
            <w:pPr>
              <w:rPr>
                <w:color w:val="000000"/>
              </w:rPr>
            </w:pPr>
            <w:r w:rsidRPr="54083E95" w:rsidR="009D35A8">
              <w:rPr>
                <w:color w:val="000000" w:themeColor="text1" w:themeTint="FF" w:themeShade="FF"/>
              </w:rPr>
              <w:t xml:space="preserve">(Please note, this question is not pertaining to the sub-grantee monitoring conducted </w:t>
            </w:r>
            <w:r w:rsidRPr="54083E95" w:rsidR="7232908C">
              <w:rPr>
                <w:color w:val="000000" w:themeColor="text1" w:themeTint="FF" w:themeShade="FF"/>
              </w:rPr>
              <w:t>by the</w:t>
            </w:r>
            <w:r w:rsidRPr="54083E95" w:rsidR="009D35A8">
              <w:rPr>
                <w:color w:val="000000" w:themeColor="text1" w:themeTint="FF" w:themeShade="FF"/>
              </w:rPr>
              <w:t xml:space="preserve"> Mississippi Office of Highway Safety)</w:t>
            </w:r>
          </w:p>
          <w:p w:rsidRPr="00CB40F4" w:rsidR="009D35A8" w:rsidP="001568B9" w:rsidRDefault="009D35A8" w14:paraId="3709D478" w14:textId="77777777">
            <w:pPr>
              <w:rPr>
                <w:color w:val="000000"/>
              </w:rPr>
            </w:pPr>
          </w:p>
        </w:tc>
        <w:tc>
          <w:tcPr>
            <w:tcW w:w="810" w:type="dxa"/>
            <w:tcMar/>
          </w:tcPr>
          <w:p w:rsidRPr="00CB40F4" w:rsidR="009D35A8" w:rsidP="001568B9" w:rsidRDefault="009D35A8" w14:paraId="0F28CFB2" w14:textId="77777777"/>
        </w:tc>
        <w:tc>
          <w:tcPr>
            <w:tcW w:w="895" w:type="dxa"/>
            <w:tcMar/>
          </w:tcPr>
          <w:p w:rsidRPr="00CB40F4" w:rsidR="009D35A8" w:rsidP="001568B9" w:rsidRDefault="009D35A8" w14:paraId="2BB499CF" w14:textId="77777777"/>
        </w:tc>
      </w:tr>
      <w:tr w:rsidR="009D35A8" w:rsidTr="54083E95" w14:paraId="13ED7483" w14:textId="77777777">
        <w:tc>
          <w:tcPr>
            <w:tcW w:w="7645" w:type="dxa"/>
            <w:tcMar/>
          </w:tcPr>
          <w:p w:rsidR="009D35A8" w:rsidP="001568B9" w:rsidRDefault="009D35A8" w14:paraId="3D3D9FC6" w14:textId="77777777">
            <w:pPr>
              <w:rPr>
                <w:color w:val="000000"/>
              </w:rPr>
            </w:pPr>
            <w:r w:rsidRPr="00CB40F4">
              <w:rPr>
                <w:color w:val="000000"/>
              </w:rPr>
              <w:t xml:space="preserve">If your agency receives direct monitoring from a Federal awarding agency, did the federal agency determine that there were no financial or compliance issues?  </w:t>
            </w:r>
          </w:p>
          <w:p w:rsidRPr="00CB40F4" w:rsidR="00896916" w:rsidP="001568B9" w:rsidRDefault="00896916" w14:paraId="5FDC1D59" w14:textId="449FB05C">
            <w:pPr>
              <w:rPr>
                <w:color w:val="000000"/>
              </w:rPr>
            </w:pPr>
          </w:p>
        </w:tc>
        <w:tc>
          <w:tcPr>
            <w:tcW w:w="810" w:type="dxa"/>
            <w:tcMar/>
          </w:tcPr>
          <w:p w:rsidRPr="00CB40F4" w:rsidR="009D35A8" w:rsidP="001568B9" w:rsidRDefault="009D35A8" w14:paraId="1A5ECAEF" w14:textId="77777777"/>
        </w:tc>
        <w:tc>
          <w:tcPr>
            <w:tcW w:w="895" w:type="dxa"/>
            <w:tcMar/>
          </w:tcPr>
          <w:p w:rsidRPr="00CB40F4" w:rsidR="009D35A8" w:rsidP="001568B9" w:rsidRDefault="009D35A8" w14:paraId="419BE002" w14:textId="77777777"/>
        </w:tc>
      </w:tr>
    </w:tbl>
    <w:p w:rsidR="00E3128A" w:rsidP="00A6531C" w:rsidRDefault="00E3128A" w14:paraId="031FFD9B" w14:textId="6DA2D17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896916" w:rsidP="00A6531C" w:rsidRDefault="00896916" w14:paraId="1185A14F" w14:textId="4B707249">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33DD26B9" w14:textId="462356A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54BF4D02" w14:textId="49FA1C7E">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1B23F4A7" w14:textId="4D6D6D3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7A03491E" w14:textId="6B18ECF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3646F33B" w14:textId="5AEDE6E3">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73BF851A" w14:textId="1562333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735315FF" w14:textId="557FDC1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252BFD68" w14:textId="23A5537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187F465C" w14:textId="65BAFA42">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511F90B7" w14:textId="42FF950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00EF5CBA" w:rsidP="00A6531C" w:rsidRDefault="00EF5CBA" w14:paraId="6205BBA8"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bCs/>
          <w:szCs w:val="24"/>
          <w:u w:val="single"/>
        </w:rPr>
      </w:pPr>
    </w:p>
    <w:p w:rsidRPr="00AA5A92" w:rsidR="00A25339" w:rsidP="00AA5A92" w:rsidRDefault="00BD316E" w14:paraId="62CE6219" w14:textId="64CB3498">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center"/>
        <w:rPr>
          <w:b/>
          <w:bCs/>
          <w:szCs w:val="24"/>
          <w:u w:val="single"/>
        </w:rPr>
      </w:pPr>
      <w:r w:rsidRPr="00D13017">
        <w:rPr>
          <w:b/>
          <w:bCs/>
          <w:szCs w:val="24"/>
          <w:u w:val="single"/>
        </w:rPr>
        <w:lastRenderedPageBreak/>
        <w:t>Problem Identification</w:t>
      </w:r>
      <w:r w:rsidRPr="00D13017" w:rsidR="00AC75B5">
        <w:rPr>
          <w:b/>
          <w:bCs/>
          <w:szCs w:val="24"/>
          <w:u w:val="single"/>
        </w:rPr>
        <w:t>:</w:t>
      </w:r>
      <w:r w:rsidR="00AA5A92">
        <w:rPr>
          <w:b/>
          <w:bCs/>
          <w:szCs w:val="24"/>
          <w:u w:val="single"/>
        </w:rPr>
        <w:t xml:space="preserve"> </w:t>
      </w:r>
      <w:r w:rsidRPr="00AA5A92" w:rsidR="003349F7">
        <w:rPr>
          <w:b/>
          <w:bCs/>
          <w:iCs/>
          <w:szCs w:val="24"/>
          <w:u w:val="single"/>
        </w:rPr>
        <w:t>Location</w:t>
      </w:r>
    </w:p>
    <w:p w:rsidRPr="00D13017" w:rsidR="002B33F0" w:rsidP="002B33F0" w:rsidRDefault="002B33F0" w14:paraId="22963B04" w14:textId="77777777">
      <w:pPr>
        <w:jc w:val="center"/>
        <w:rPr>
          <w:rStyle w:val="Hyperlink"/>
          <w:szCs w:val="24"/>
        </w:rPr>
      </w:pPr>
      <w:r w:rsidRPr="00D13017">
        <w:rPr>
          <w:szCs w:val="24"/>
        </w:rPr>
        <w:t>This section must be filled out completely for all project applications.</w:t>
      </w:r>
    </w:p>
    <w:tbl>
      <w:tblPr>
        <w:tblStyle w:val="LightGrid-Accent1"/>
        <w:tblpPr w:leftFromText="180" w:rightFromText="180" w:vertAnchor="text" w:horzAnchor="margin" w:tblpXSpec="center" w:tblpY="126"/>
        <w:tblW w:w="0" w:type="auto"/>
        <w:tblLook w:val="04A0" w:firstRow="1" w:lastRow="0" w:firstColumn="1" w:lastColumn="0" w:noHBand="0" w:noVBand="1"/>
      </w:tblPr>
      <w:tblGrid>
        <w:gridCol w:w="3996"/>
        <w:gridCol w:w="6300"/>
      </w:tblGrid>
      <w:tr w:rsidRPr="00AA5A92" w:rsidR="00BC2C79" w:rsidTr="54083E95" w14:paraId="0ACE91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Mar/>
          </w:tcPr>
          <w:p w:rsidRPr="00AA5A92" w:rsidR="00BC2C79" w:rsidP="002C30D6" w:rsidRDefault="00BC2C79" w14:paraId="7862CB70" w14:textId="77777777">
            <w:pPr>
              <w:rPr>
                <w:sz w:val="20"/>
              </w:rPr>
            </w:pPr>
            <w:r w:rsidRPr="00AA5A92">
              <w:rPr>
                <w:sz w:val="20"/>
              </w:rPr>
              <w:t>City Name:</w:t>
            </w:r>
          </w:p>
          <w:p w:rsidRPr="00AA5A92" w:rsidR="003D6455" w:rsidP="002C30D6" w:rsidRDefault="003D6455" w14:paraId="0123705E" w14:textId="77777777">
            <w:pPr>
              <w:rPr>
                <w:sz w:val="20"/>
              </w:rPr>
            </w:pPr>
          </w:p>
        </w:tc>
        <w:tc>
          <w:tcPr>
            <w:cnfStyle w:val="000000000000" w:firstRow="0" w:lastRow="0" w:firstColumn="0" w:lastColumn="0" w:oddVBand="0" w:evenVBand="0" w:oddHBand="0" w:evenHBand="0" w:firstRowFirstColumn="0" w:firstRowLastColumn="0" w:lastRowFirstColumn="0" w:lastRowLastColumn="0"/>
            <w:tcW w:w="6300" w:type="dxa"/>
            <w:tcMar/>
          </w:tcPr>
          <w:p w:rsidRPr="00AA5A92" w:rsidR="00BC2C79" w:rsidP="002C30D6" w:rsidRDefault="00BC2C79" w14:paraId="479A702F" w14:textId="77777777">
            <w:pPr>
              <w:cnfStyle w:val="100000000000" w:firstRow="1" w:lastRow="0" w:firstColumn="0" w:lastColumn="0" w:oddVBand="0" w:evenVBand="0" w:oddHBand="0" w:evenHBand="0" w:firstRowFirstColumn="0" w:firstRowLastColumn="0" w:lastRowFirstColumn="0" w:lastRowLastColumn="0"/>
              <w:rPr>
                <w:sz w:val="20"/>
              </w:rPr>
            </w:pPr>
          </w:p>
        </w:tc>
      </w:tr>
      <w:tr w:rsidRPr="00AA5A92" w:rsidR="00BC2C79" w:rsidTr="54083E95" w14:paraId="39B70E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Mar/>
          </w:tcPr>
          <w:p w:rsidRPr="00AA5A92" w:rsidR="00BC2C79" w:rsidP="002C30D6" w:rsidRDefault="00BC2C79" w14:paraId="31A118BE" w14:textId="77777777">
            <w:pPr>
              <w:rPr>
                <w:sz w:val="20"/>
              </w:rPr>
            </w:pPr>
            <w:r w:rsidRPr="00AA5A92">
              <w:rPr>
                <w:sz w:val="20"/>
              </w:rPr>
              <w:t>County Name:</w:t>
            </w:r>
          </w:p>
          <w:p w:rsidRPr="00AA5A92" w:rsidR="003D6455" w:rsidP="002C30D6" w:rsidRDefault="003D6455" w14:paraId="0C3EEE65" w14:textId="77777777">
            <w:pPr>
              <w:rPr>
                <w:sz w:val="20"/>
              </w:rPr>
            </w:pPr>
          </w:p>
        </w:tc>
        <w:tc>
          <w:tcPr>
            <w:cnfStyle w:val="000000000000" w:firstRow="0" w:lastRow="0" w:firstColumn="0" w:lastColumn="0" w:oddVBand="0" w:evenVBand="0" w:oddHBand="0" w:evenHBand="0" w:firstRowFirstColumn="0" w:firstRowLastColumn="0" w:lastRowFirstColumn="0" w:lastRowLastColumn="0"/>
            <w:tcW w:w="6300" w:type="dxa"/>
            <w:tcMar/>
          </w:tcPr>
          <w:p w:rsidRPr="00AA5A92" w:rsidR="00BC2C79" w:rsidP="002C30D6" w:rsidRDefault="00BC2C79" w14:paraId="654C4319"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BC2C79" w:rsidTr="54083E95" w14:paraId="24D26D23" w14:textId="77777777">
        <w:trPr>
          <w:cnfStyle w:val="000000010000" w:firstRow="0" w:lastRow="0" w:firstColumn="0" w:lastColumn="0" w:oddVBand="0" w:evenVBand="0" w:oddHBand="0" w:evenHBand="1"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3996" w:type="dxa"/>
            <w:tcMar/>
          </w:tcPr>
          <w:p w:rsidRPr="00AA5A92" w:rsidR="003D6455" w:rsidP="002C30D6" w:rsidRDefault="00BC2C79" w14:paraId="3EC50CDE" w14:textId="77777777">
            <w:pPr>
              <w:rPr>
                <w:sz w:val="20"/>
              </w:rPr>
            </w:pPr>
            <w:r w:rsidRPr="00AA5A92">
              <w:rPr>
                <w:sz w:val="20"/>
              </w:rPr>
              <w:t>Surrounding Counties:</w:t>
            </w:r>
          </w:p>
          <w:p w:rsidRPr="00AA5A92" w:rsidR="007E228B" w:rsidP="002C30D6" w:rsidRDefault="007E228B" w14:paraId="288B67E8" w14:textId="77777777">
            <w:pPr>
              <w:rPr>
                <w:sz w:val="20"/>
              </w:rPr>
            </w:pPr>
          </w:p>
        </w:tc>
        <w:tc>
          <w:tcPr>
            <w:cnfStyle w:val="000000000000" w:firstRow="0" w:lastRow="0" w:firstColumn="0" w:lastColumn="0" w:oddVBand="0" w:evenVBand="0" w:oddHBand="0" w:evenHBand="0" w:firstRowFirstColumn="0" w:firstRowLastColumn="0" w:lastRowFirstColumn="0" w:lastRowLastColumn="0"/>
            <w:tcW w:w="6300" w:type="dxa"/>
            <w:tcMar/>
          </w:tcPr>
          <w:p w:rsidRPr="00AA5A92" w:rsidR="00BC2C79" w:rsidP="002C30D6" w:rsidRDefault="00BC2C79" w14:paraId="071DFF29" w14:textId="77777777">
            <w:pPr>
              <w:cnfStyle w:val="000000010000" w:firstRow="0" w:lastRow="0" w:firstColumn="0" w:lastColumn="0" w:oddVBand="0" w:evenVBand="0" w:oddHBand="0" w:evenHBand="1" w:firstRowFirstColumn="0" w:firstRowLastColumn="0" w:lastRowFirstColumn="0" w:lastRowLastColumn="0"/>
              <w:rPr>
                <w:sz w:val="20"/>
              </w:rPr>
            </w:pPr>
          </w:p>
        </w:tc>
      </w:tr>
      <w:tr w:rsidRPr="00AA5A92" w:rsidR="00BC2C79" w:rsidTr="54083E95" w14:paraId="77CE6825"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Mar/>
          </w:tcPr>
          <w:p w:rsidRPr="00AA5A92" w:rsidR="00BC2C79" w:rsidP="002C30D6" w:rsidRDefault="00BC2C79" w14:paraId="37B195C2" w14:textId="77777777">
            <w:pPr>
              <w:rPr>
                <w:sz w:val="20"/>
              </w:rPr>
            </w:pPr>
            <w:r w:rsidRPr="00AA5A92">
              <w:rPr>
                <w:sz w:val="20"/>
              </w:rPr>
              <w:t>Troop District:</w:t>
            </w:r>
          </w:p>
          <w:p w:rsidRPr="00AA5A92" w:rsidR="003D6455" w:rsidP="002C30D6" w:rsidRDefault="003D6455" w14:paraId="32CAF63D" w14:textId="77777777">
            <w:pPr>
              <w:rPr>
                <w:sz w:val="20"/>
              </w:rPr>
            </w:pPr>
          </w:p>
        </w:tc>
        <w:tc>
          <w:tcPr>
            <w:cnfStyle w:val="000000000000" w:firstRow="0" w:lastRow="0" w:firstColumn="0" w:lastColumn="0" w:oddVBand="0" w:evenVBand="0" w:oddHBand="0" w:evenHBand="0" w:firstRowFirstColumn="0" w:firstRowLastColumn="0" w:lastRowFirstColumn="0" w:lastRowLastColumn="0"/>
            <w:tcW w:w="6300" w:type="dxa"/>
            <w:tcMar/>
          </w:tcPr>
          <w:p w:rsidRPr="00AA5A92" w:rsidR="00BC2C79" w:rsidP="002C30D6" w:rsidRDefault="00BC2C79" w14:paraId="2F5555EE"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DF5041" w:rsidTr="54083E95" w14:paraId="7E96F594" w14:textId="77777777">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Mar/>
          </w:tcPr>
          <w:p w:rsidRPr="00AA5A92" w:rsidR="00DF5041" w:rsidP="54083E95" w:rsidRDefault="00DF5041" w14:paraId="447E47BB" w14:textId="3E7418B1">
            <w:pPr>
              <w:rPr>
                <w:sz w:val="20"/>
                <w:szCs w:val="20"/>
              </w:rPr>
            </w:pPr>
            <w:r w:rsidRPr="54083E95" w:rsidR="5B94C9F2">
              <w:rPr>
                <w:sz w:val="20"/>
                <w:szCs w:val="20"/>
              </w:rPr>
              <w:t xml:space="preserve">Number of Officers </w:t>
            </w:r>
            <w:r w:rsidRPr="54083E95" w:rsidR="5C9B22BE">
              <w:rPr>
                <w:sz w:val="20"/>
                <w:szCs w:val="20"/>
              </w:rPr>
              <w:t>in</w:t>
            </w:r>
            <w:r w:rsidRPr="54083E95" w:rsidR="5B94C9F2">
              <w:rPr>
                <w:sz w:val="20"/>
                <w:szCs w:val="20"/>
              </w:rPr>
              <w:t xml:space="preserve"> Agency:</w:t>
            </w:r>
          </w:p>
          <w:p w:rsidRPr="00AA5A92" w:rsidR="00DF5041" w:rsidP="002C30D6" w:rsidRDefault="00DF5041" w14:paraId="3B92A72D" w14:textId="77777777">
            <w:pPr>
              <w:rPr>
                <w:sz w:val="20"/>
              </w:rPr>
            </w:pPr>
          </w:p>
        </w:tc>
        <w:tc>
          <w:tcPr>
            <w:cnfStyle w:val="000000000000" w:firstRow="0" w:lastRow="0" w:firstColumn="0" w:lastColumn="0" w:oddVBand="0" w:evenVBand="0" w:oddHBand="0" w:evenHBand="0" w:firstRowFirstColumn="0" w:firstRowLastColumn="0" w:lastRowFirstColumn="0" w:lastRowLastColumn="0"/>
            <w:tcW w:w="6300" w:type="dxa"/>
            <w:tcMar/>
          </w:tcPr>
          <w:p w:rsidRPr="00AA5A92" w:rsidR="00DF5041" w:rsidP="002C30D6" w:rsidRDefault="00DF5041" w14:paraId="042445D0" w14:textId="77777777">
            <w:pPr>
              <w:cnfStyle w:val="000000010000" w:firstRow="0" w:lastRow="0" w:firstColumn="0" w:lastColumn="0" w:oddVBand="0" w:evenVBand="0" w:oddHBand="0" w:evenHBand="1" w:firstRowFirstColumn="0" w:firstRowLastColumn="0" w:lastRowFirstColumn="0" w:lastRowLastColumn="0"/>
              <w:rPr>
                <w:sz w:val="20"/>
              </w:rPr>
            </w:pPr>
          </w:p>
        </w:tc>
      </w:tr>
      <w:tr w:rsidRPr="00AA5A92" w:rsidR="00DF5041" w:rsidTr="54083E95" w14:paraId="14E09C8F" w14:textId="7777777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Mar/>
          </w:tcPr>
          <w:p w:rsidRPr="00AA5A92" w:rsidR="00DF5041" w:rsidP="002C30D6" w:rsidRDefault="00DF5041" w14:paraId="005837BD" w14:textId="62D34248">
            <w:pPr>
              <w:rPr>
                <w:sz w:val="20"/>
              </w:rPr>
            </w:pPr>
            <w:r w:rsidRPr="00AA5A92">
              <w:rPr>
                <w:sz w:val="20"/>
              </w:rPr>
              <w:t>Number of Officers to Work Grant:</w:t>
            </w:r>
          </w:p>
          <w:p w:rsidRPr="00AA5A92" w:rsidR="00DF5041" w:rsidP="002C30D6" w:rsidRDefault="00DF5041" w14:paraId="535F02A2" w14:textId="77777777">
            <w:pPr>
              <w:rPr>
                <w:sz w:val="20"/>
              </w:rPr>
            </w:pPr>
          </w:p>
        </w:tc>
        <w:tc>
          <w:tcPr>
            <w:cnfStyle w:val="000000000000" w:firstRow="0" w:lastRow="0" w:firstColumn="0" w:lastColumn="0" w:oddVBand="0" w:evenVBand="0" w:oddHBand="0" w:evenHBand="0" w:firstRowFirstColumn="0" w:firstRowLastColumn="0" w:lastRowFirstColumn="0" w:lastRowLastColumn="0"/>
            <w:tcW w:w="6300" w:type="dxa"/>
            <w:tcMar/>
          </w:tcPr>
          <w:p w:rsidRPr="00AA5A92" w:rsidR="00DF5041" w:rsidP="002C30D6" w:rsidRDefault="00DF5041" w14:paraId="7EF4EACC" w14:textId="77777777">
            <w:pPr>
              <w:cnfStyle w:val="000000100000" w:firstRow="0" w:lastRow="0" w:firstColumn="0" w:lastColumn="0" w:oddVBand="0" w:evenVBand="0" w:oddHBand="1" w:evenHBand="0" w:firstRowFirstColumn="0" w:firstRowLastColumn="0" w:lastRowFirstColumn="0" w:lastRowLastColumn="0"/>
              <w:rPr>
                <w:sz w:val="20"/>
              </w:rPr>
            </w:pPr>
          </w:p>
        </w:tc>
      </w:tr>
    </w:tbl>
    <w:p w:rsidRPr="00D13017" w:rsidR="00EF7679" w:rsidP="00B45BB5" w:rsidRDefault="00EF7679" w14:paraId="07E2C496" w14:textId="77777777">
      <w:pPr>
        <w:jc w:val="both"/>
        <w:rPr>
          <w:sz w:val="22"/>
          <w:szCs w:val="22"/>
        </w:rPr>
      </w:pPr>
    </w:p>
    <w:tbl>
      <w:tblPr>
        <w:tblStyle w:val="LightGrid-Accent1"/>
        <w:tblpPr w:leftFromText="180" w:rightFromText="180" w:vertAnchor="text" w:horzAnchor="margin" w:tblpXSpec="center" w:tblpY="-53"/>
        <w:tblW w:w="0" w:type="auto"/>
        <w:tblLook w:val="04A0" w:firstRow="1" w:lastRow="0" w:firstColumn="1" w:lastColumn="0" w:noHBand="0" w:noVBand="1"/>
      </w:tblPr>
      <w:tblGrid>
        <w:gridCol w:w="4068"/>
        <w:gridCol w:w="6282"/>
      </w:tblGrid>
      <w:tr w:rsidRPr="00AA5A92" w:rsidR="00BC2C79" w:rsidTr="003D6455" w14:paraId="5F219A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Pr="00AA5A92" w:rsidR="00BC2C79" w:rsidP="00BC2C79" w:rsidRDefault="00BC2C79" w14:paraId="219C6F88" w14:textId="77777777">
            <w:pPr>
              <w:rPr>
                <w:sz w:val="20"/>
              </w:rPr>
            </w:pPr>
            <w:r w:rsidRPr="00AA5A92">
              <w:rPr>
                <w:sz w:val="20"/>
              </w:rPr>
              <w:t>Number of Square Miles:</w:t>
            </w:r>
          </w:p>
          <w:p w:rsidRPr="00AA5A92" w:rsidR="003D6455" w:rsidP="00BC2C79" w:rsidRDefault="003D6455" w14:paraId="096F815C" w14:textId="77777777">
            <w:pPr>
              <w:rPr>
                <w:sz w:val="20"/>
              </w:rPr>
            </w:pPr>
          </w:p>
        </w:tc>
        <w:tc>
          <w:tcPr>
            <w:tcW w:w="6282" w:type="dxa"/>
          </w:tcPr>
          <w:p w:rsidRPr="00AA5A92" w:rsidR="00BC2C79" w:rsidP="00BC2C79" w:rsidRDefault="00BC2C79" w14:paraId="15C26ECE" w14:textId="77777777">
            <w:pPr>
              <w:cnfStyle w:val="100000000000" w:firstRow="1" w:lastRow="0" w:firstColumn="0" w:lastColumn="0" w:oddVBand="0" w:evenVBand="0" w:oddHBand="0" w:evenHBand="0" w:firstRowFirstColumn="0" w:firstRowLastColumn="0" w:lastRowFirstColumn="0" w:lastRowLastColumn="0"/>
              <w:rPr>
                <w:sz w:val="20"/>
              </w:rPr>
            </w:pPr>
          </w:p>
        </w:tc>
      </w:tr>
      <w:tr w:rsidRPr="00AA5A92" w:rsidR="00BC2C79" w:rsidTr="003D6455" w14:paraId="241501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rsidRPr="00AA5A92" w:rsidR="00BC2C79" w:rsidP="00BC2C79" w:rsidRDefault="00BC2C79" w14:paraId="272357F5" w14:textId="77777777">
            <w:pPr>
              <w:rPr>
                <w:sz w:val="20"/>
              </w:rPr>
            </w:pPr>
            <w:r w:rsidRPr="00AA5A92">
              <w:rPr>
                <w:sz w:val="20"/>
              </w:rPr>
              <w:t>Number of Population:</w:t>
            </w:r>
          </w:p>
          <w:p w:rsidRPr="00AA5A92" w:rsidR="003D6455" w:rsidP="00BC2C79" w:rsidRDefault="003D6455" w14:paraId="11F215AB" w14:textId="77777777">
            <w:pPr>
              <w:rPr>
                <w:sz w:val="20"/>
              </w:rPr>
            </w:pPr>
          </w:p>
        </w:tc>
        <w:tc>
          <w:tcPr>
            <w:tcW w:w="6282" w:type="dxa"/>
          </w:tcPr>
          <w:p w:rsidRPr="00AA5A92" w:rsidR="00BC2C79" w:rsidP="00BC2C79" w:rsidRDefault="00BC2C79" w14:paraId="0F35F56D" w14:textId="77777777">
            <w:pPr>
              <w:cnfStyle w:val="000000100000" w:firstRow="0" w:lastRow="0" w:firstColumn="0" w:lastColumn="0" w:oddVBand="0" w:evenVBand="0" w:oddHBand="1" w:evenHBand="0" w:firstRowFirstColumn="0" w:firstRowLastColumn="0" w:lastRowFirstColumn="0" w:lastRowLastColumn="0"/>
              <w:rPr>
                <w:sz w:val="20"/>
              </w:rPr>
            </w:pPr>
          </w:p>
        </w:tc>
      </w:tr>
      <w:tr w:rsidRPr="00AA5A92" w:rsidR="00BC2C79" w:rsidTr="003D6455" w14:paraId="4752A29F" w14:textId="77777777">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68" w:type="dxa"/>
          </w:tcPr>
          <w:p w:rsidRPr="00AA5A92" w:rsidR="00BC2C79" w:rsidP="00BC2C79" w:rsidRDefault="00BC2C79" w14:paraId="54F41ACD" w14:textId="77777777">
            <w:pPr>
              <w:rPr>
                <w:sz w:val="20"/>
              </w:rPr>
            </w:pPr>
            <w:r w:rsidRPr="00AA5A92">
              <w:rPr>
                <w:sz w:val="20"/>
              </w:rPr>
              <w:t>Major Roadways in the Area:</w:t>
            </w:r>
          </w:p>
          <w:p w:rsidRPr="00AA5A92" w:rsidR="003D6455" w:rsidP="00BC2C79" w:rsidRDefault="003D6455" w14:paraId="33B4FCD2" w14:textId="77777777">
            <w:pPr>
              <w:rPr>
                <w:sz w:val="20"/>
              </w:rPr>
            </w:pPr>
          </w:p>
        </w:tc>
        <w:tc>
          <w:tcPr>
            <w:tcW w:w="6282" w:type="dxa"/>
          </w:tcPr>
          <w:p w:rsidRPr="00AA5A92" w:rsidR="00BC2C79" w:rsidP="00BC2C79" w:rsidRDefault="00BC2C79" w14:paraId="4153CFAB" w14:textId="77777777">
            <w:pPr>
              <w:cnfStyle w:val="000000010000" w:firstRow="0" w:lastRow="0" w:firstColumn="0" w:lastColumn="0" w:oddVBand="0" w:evenVBand="0" w:oddHBand="0" w:evenHBand="1" w:firstRowFirstColumn="0" w:firstRowLastColumn="0" w:lastRowFirstColumn="0" w:lastRowLastColumn="0"/>
              <w:rPr>
                <w:sz w:val="20"/>
              </w:rPr>
            </w:pPr>
          </w:p>
        </w:tc>
      </w:tr>
    </w:tbl>
    <w:p w:rsidR="00A6531C" w:rsidP="002B33F0" w:rsidRDefault="00A6531C" w14:paraId="12D41D0A" w14:textId="77777777">
      <w:pPr>
        <w:jc w:val="center"/>
        <w:rPr>
          <w:b/>
          <w:szCs w:val="24"/>
          <w:u w:val="single"/>
        </w:rPr>
      </w:pPr>
    </w:p>
    <w:p w:rsidR="002B33F0" w:rsidP="00AA5A92" w:rsidRDefault="00D24FB1" w14:paraId="4704E31C" w14:textId="4E1AA03A">
      <w:pPr>
        <w:jc w:val="center"/>
        <w:rPr>
          <w:b/>
          <w:szCs w:val="24"/>
          <w:u w:val="single"/>
        </w:rPr>
      </w:pPr>
      <w:r w:rsidRPr="00252DA3">
        <w:rPr>
          <w:b/>
          <w:szCs w:val="24"/>
          <w:u w:val="single"/>
        </w:rPr>
        <w:t xml:space="preserve">Problem Identification </w:t>
      </w:r>
      <w:r w:rsidRPr="00252DA3" w:rsidR="002B33F0">
        <w:rPr>
          <w:b/>
          <w:szCs w:val="24"/>
          <w:u w:val="single"/>
        </w:rPr>
        <w:t>Summary:</w:t>
      </w:r>
    </w:p>
    <w:p w:rsidRPr="00AA5A92" w:rsidR="00AA5A92" w:rsidP="00AA5A92" w:rsidRDefault="00AA5A92" w14:paraId="6E81A609" w14:textId="3585F82C">
      <w:pPr>
        <w:rPr>
          <w:szCs w:val="24"/>
        </w:rPr>
      </w:pPr>
      <w:r w:rsidRPr="00AA5A92">
        <w:rPr>
          <w:b/>
          <w:iCs/>
          <w:szCs w:val="24"/>
          <w:u w:val="single"/>
        </w:rPr>
        <w:t xml:space="preserve">Alcohol Countermeasures </w:t>
      </w:r>
      <w:r w:rsidRPr="00AA5A92">
        <w:rPr>
          <w:b/>
          <w:iCs/>
          <w:szCs w:val="24"/>
        </w:rPr>
        <w:t>(154 AL)</w:t>
      </w:r>
      <w:r w:rsidRPr="00AA5A92">
        <w:rPr>
          <w:b/>
          <w:i/>
          <w:iCs/>
          <w:szCs w:val="24"/>
        </w:rPr>
        <w:t xml:space="preserve"> </w:t>
      </w:r>
      <w:r w:rsidRPr="00AA5A92">
        <w:rPr>
          <w:b/>
          <w:bCs/>
          <w:i/>
          <w:iCs/>
          <w:szCs w:val="24"/>
        </w:rPr>
        <w:fldChar w:fldCharType="begin"/>
      </w:r>
      <w:r w:rsidRPr="00AA5A92">
        <w:rPr>
          <w:b/>
          <w:bCs/>
          <w:i/>
          <w:iCs/>
          <w:szCs w:val="24"/>
        </w:rPr>
        <w:instrText>tc "154 Alcohol Countermeasures " \l 2</w:instrText>
      </w:r>
      <w:r w:rsidRPr="00AA5A92">
        <w:rPr>
          <w:b/>
          <w:bCs/>
          <w:i/>
          <w:iCs/>
          <w:szCs w:val="24"/>
        </w:rPr>
        <w:fldChar w:fldCharType="end"/>
      </w:r>
      <w:r w:rsidRPr="00AA5A92">
        <w:rPr>
          <w:szCs w:val="24"/>
        </w:rPr>
        <w:t xml:space="preserve">- Alcohol enforcement projects are strictly for </w:t>
      </w:r>
      <w:r w:rsidRPr="00AA5A92">
        <w:rPr>
          <w:b/>
          <w:bCs/>
          <w:szCs w:val="24"/>
        </w:rPr>
        <w:t>alcohol only</w:t>
      </w:r>
      <w:r w:rsidRPr="00AA5A92">
        <w:rPr>
          <w:szCs w:val="24"/>
        </w:rPr>
        <w:t xml:space="preserve"> related activities, programs and projects.</w:t>
      </w:r>
    </w:p>
    <w:p w:rsidR="00AA5A92" w:rsidP="00AA5A92" w:rsidRDefault="00AA5A92" w14:paraId="47E407E3" w14:textId="120F669C">
      <w:pPr>
        <w:rPr>
          <w:szCs w:val="24"/>
        </w:rPr>
      </w:pPr>
    </w:p>
    <w:p w:rsidR="00AA5A92" w:rsidP="00AA5A92" w:rsidRDefault="00AA5A92" w14:paraId="73E02BA9" w14:textId="5942ABF5">
      <w:pPr>
        <w:rPr>
          <w:b/>
          <w:szCs w:val="24"/>
          <w:u w:val="single"/>
        </w:rPr>
      </w:pPr>
      <w:r w:rsidRPr="00AA5A92">
        <w:rPr>
          <w:b/>
          <w:iCs/>
          <w:szCs w:val="24"/>
          <w:u w:val="single"/>
        </w:rPr>
        <w:t>Impaired Driving</w:t>
      </w:r>
      <w:r w:rsidRPr="00AA5A92">
        <w:rPr>
          <w:b/>
          <w:iCs/>
          <w:szCs w:val="24"/>
        </w:rPr>
        <w:t xml:space="preserve"> (405d)</w:t>
      </w:r>
      <w:r w:rsidRPr="00EF348D">
        <w:rPr>
          <w:b/>
          <w:bCs/>
          <w:i/>
          <w:iCs/>
          <w:szCs w:val="24"/>
          <w:u w:val="single"/>
        </w:rPr>
        <w:fldChar w:fldCharType="begin"/>
      </w:r>
      <w:r w:rsidRPr="00EF348D">
        <w:rPr>
          <w:b/>
          <w:bCs/>
          <w:i/>
          <w:iCs/>
          <w:szCs w:val="24"/>
          <w:u w:val="single"/>
        </w:rPr>
        <w:instrText>tc "Alcohol/Drug Countermeasures " \l 2</w:instrText>
      </w:r>
      <w:r w:rsidRPr="00EF348D">
        <w:rPr>
          <w:b/>
          <w:bCs/>
          <w:i/>
          <w:iCs/>
          <w:szCs w:val="24"/>
          <w:u w:val="single"/>
        </w:rPr>
        <w:fldChar w:fldCharType="end"/>
      </w:r>
      <w:r w:rsidRPr="00EF348D">
        <w:rPr>
          <w:szCs w:val="24"/>
        </w:rPr>
        <w:t xml:space="preserve"> - Impaired Driving enforcement</w:t>
      </w:r>
      <w:r w:rsidR="00FA7249">
        <w:rPr>
          <w:szCs w:val="24"/>
        </w:rPr>
        <w:t xml:space="preserve"> projects</w:t>
      </w:r>
      <w:r w:rsidRPr="00EF348D">
        <w:rPr>
          <w:szCs w:val="24"/>
        </w:rPr>
        <w:t xml:space="preserve"> </w:t>
      </w:r>
      <w:r>
        <w:rPr>
          <w:szCs w:val="24"/>
        </w:rPr>
        <w:t xml:space="preserve">are strictly for </w:t>
      </w:r>
      <w:r w:rsidRPr="00AA5A92">
        <w:rPr>
          <w:b/>
          <w:bCs/>
          <w:szCs w:val="24"/>
        </w:rPr>
        <w:t>alcohol and drug</w:t>
      </w:r>
      <w:r w:rsidRPr="00EF348D">
        <w:rPr>
          <w:szCs w:val="24"/>
        </w:rPr>
        <w:t xml:space="preserve"> related </w:t>
      </w:r>
      <w:r w:rsidRPr="00AA5A92">
        <w:rPr>
          <w:szCs w:val="24"/>
        </w:rPr>
        <w:t>activities, programs and projects.</w:t>
      </w:r>
    </w:p>
    <w:p w:rsidRPr="00252DA3" w:rsidR="0035220F" w:rsidP="002B33F0" w:rsidRDefault="0035220F" w14:paraId="2189906D" w14:textId="77777777">
      <w:pPr>
        <w:jc w:val="center"/>
        <w:rPr>
          <w:b/>
          <w:szCs w:val="24"/>
          <w:u w:val="single"/>
        </w:rPr>
      </w:pPr>
    </w:p>
    <w:p w:rsidRPr="00252DA3" w:rsidR="00AC75B5" w:rsidP="00DC09E0" w:rsidRDefault="00BC2C79" w14:paraId="3576649D" w14:textId="7541FEB0">
      <w:pPr>
        <w:jc w:val="both"/>
        <w:rPr>
          <w:rStyle w:val="Hyperlink"/>
          <w:szCs w:val="24"/>
        </w:rPr>
      </w:pPr>
      <w:r w:rsidRPr="00252DA3">
        <w:rPr>
          <w:szCs w:val="24"/>
        </w:rPr>
        <w:t xml:space="preserve">Please provide </w:t>
      </w:r>
      <w:r w:rsidRPr="00252DA3" w:rsidR="00625C35">
        <w:rPr>
          <w:szCs w:val="24"/>
        </w:rPr>
        <w:t xml:space="preserve">a detailed </w:t>
      </w:r>
      <w:r w:rsidRPr="00252DA3">
        <w:rPr>
          <w:szCs w:val="24"/>
        </w:rPr>
        <w:t xml:space="preserve">problem identification </w:t>
      </w:r>
      <w:r w:rsidRPr="00252DA3" w:rsidR="00625C35">
        <w:rPr>
          <w:szCs w:val="24"/>
        </w:rPr>
        <w:t xml:space="preserve">description </w:t>
      </w:r>
      <w:r w:rsidRPr="00252DA3">
        <w:rPr>
          <w:szCs w:val="24"/>
        </w:rPr>
        <w:t xml:space="preserve">for the location that the grant will seek funding, such as high </w:t>
      </w:r>
      <w:r w:rsidR="00AA5A92">
        <w:rPr>
          <w:szCs w:val="24"/>
        </w:rPr>
        <w:t xml:space="preserve">fatality/injury/crash </w:t>
      </w:r>
      <w:r w:rsidRPr="00252DA3">
        <w:rPr>
          <w:szCs w:val="24"/>
        </w:rPr>
        <w:t xml:space="preserve">areas, </w:t>
      </w:r>
      <w:r w:rsidRPr="00252DA3" w:rsidR="003D6455">
        <w:rPr>
          <w:szCs w:val="24"/>
        </w:rPr>
        <w:t xml:space="preserve">college/universities, factories, </w:t>
      </w:r>
      <w:r w:rsidRPr="00252DA3">
        <w:rPr>
          <w:szCs w:val="24"/>
        </w:rPr>
        <w:t>community events, alcohol related establishments, etc.</w:t>
      </w:r>
      <w:r w:rsidRPr="00252DA3" w:rsidR="00625C35">
        <w:rPr>
          <w:szCs w:val="24"/>
        </w:rPr>
        <w:t xml:space="preserve"> </w:t>
      </w:r>
      <w:r w:rsidRPr="001827AE" w:rsidR="00366D7A">
        <w:rPr>
          <w:b/>
          <w:szCs w:val="24"/>
          <w:u w:val="single"/>
        </w:rPr>
        <w:t xml:space="preserve">Please limit to </w:t>
      </w:r>
      <w:r w:rsidRPr="001827AE" w:rsidR="00FD73B9">
        <w:rPr>
          <w:b/>
          <w:szCs w:val="24"/>
          <w:u w:val="single"/>
        </w:rPr>
        <w:t xml:space="preserve">350 </w:t>
      </w:r>
      <w:r w:rsidR="00711AFF">
        <w:rPr>
          <w:b/>
          <w:szCs w:val="24"/>
          <w:u w:val="single"/>
        </w:rPr>
        <w:t xml:space="preserve">words </w:t>
      </w:r>
      <w:r w:rsidRPr="001827AE" w:rsidR="00FD73B9">
        <w:rPr>
          <w:b/>
          <w:szCs w:val="24"/>
          <w:u w:val="single"/>
        </w:rPr>
        <w:t>for the Problem Identification Summary</w:t>
      </w:r>
      <w:r w:rsidRPr="00FD73B9" w:rsidR="00366D7A">
        <w:rPr>
          <w:szCs w:val="24"/>
        </w:rPr>
        <w:t>.</w:t>
      </w:r>
      <w:r w:rsidR="00711AFF">
        <w:rPr>
          <w:szCs w:val="24"/>
        </w:rPr>
        <w:t xml:space="preserve"> </w:t>
      </w:r>
    </w:p>
    <w:p w:rsidRPr="00252DA3" w:rsidR="007846C9" w:rsidP="07C232D9" w:rsidRDefault="00DF5041" w14:paraId="19FEABA9" w14:textId="77777777">
      <w:pPr>
        <w:rPr>
          <w:rStyle w:val="Hyperlink"/>
        </w:rPr>
      </w:pPr>
      <w:r>
        <w:rPr>
          <w:b/>
          <w:noProof/>
          <w:sz w:val="28"/>
          <w:szCs w:val="24"/>
          <w:u w:val="single"/>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92544" behindDoc="0" locked="0" layoutInCell="1" allowOverlap="1" wp14:anchorId="1D3EFF07" wp14:editId="373B934C">
                <wp:simplePos xmlns:wp="http://schemas.openxmlformats.org/drawingml/2006/wordprocessingDrawing" x="0" y="0"/>
                <wp:positionH xmlns:wp="http://schemas.openxmlformats.org/drawingml/2006/wordprocessingDrawing" relativeFrom="column">
                  <wp:posOffset xmlns:wp="http://schemas.openxmlformats.org/drawingml/2006/wordprocessingDrawing">-8626</wp:posOffset>
                </wp:positionH>
                <wp:positionV xmlns:wp="http://schemas.openxmlformats.org/drawingml/2006/wordprocessingDrawing" relativeFrom="paragraph">
                  <wp:posOffset xmlns:wp="http://schemas.openxmlformats.org/drawingml/2006/wordprocessingDrawing">101456</wp:posOffset>
                </wp:positionV>
                <wp:extent cx="6607175" cy="3420745"/>
                <wp:effectExtent l="0" t="0" r="22225" b="27305"/>
                <wp:wrapNone xmlns:wp="http://schemas.openxmlformats.org/drawingml/2006/wordprocessingDrawing"/>
                <wp:docPr xmlns:wp="http://schemas.openxmlformats.org/drawingml/2006/wordprocessingDrawing" id="29" name="Text Box 2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6607175" cy="3420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68B9" w:rsidP="00EC05FD" w:rsidRDefault="001568B9"/>
                          <w:p w:rsidR="001568B9" w:rsidP="00EC05FD" w:rsidRDefault="001568B9"/>
                          <w:p w:rsidR="001568B9" w:rsidP="00EC05FD" w:rsidRDefault="001568B9"/>
                          <w:p w:rsidR="001568B9" w:rsidP="00EC05FD" w:rsidRDefault="001568B9"/>
                          <w:p w:rsidR="001568B9" w:rsidP="00EC05FD" w:rsidRDefault="001568B9"/>
                          <w:p w:rsidR="001568B9" w:rsidP="00EC05FD" w:rsidRDefault="001568B9"/>
                          <w:p w:rsidR="001568B9" w:rsidP="00EC05FD" w:rsidRDefault="001568B9"/>
                          <w:p w:rsidR="001568B9" w:rsidP="00EC05FD" w:rsidRDefault="001568B9"/>
                          <w:p w:rsidR="001568B9" w:rsidP="00EC05FD" w:rsidRDefault="00156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14="http://schemas.microsoft.com/office/word/2010/wordml" xmlns:w="http://schemas.openxmlformats.org/wordprocessingml/2006/main" w14:anchorId="4B4A1C6E">
              <v:shape xmlns:o="urn:schemas-microsoft-com:office:office" xmlns:v="urn:schemas-microsoft-com:vml" xmlns:w14="http://schemas.microsoft.com/office/word/2010/wordml" id="Text Box 29" style="position:absolute;margin-left:-.7pt;margin-top:8pt;width:540.5pt;height:38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" w14:anchorId="1D3EFF07">
                <v:textbox xmlns:v="urn:schemas-microsoft-com:vml">
                  <w:txbxContent xmlns:w="http://schemas.openxmlformats.org/wordprocessingml/2006/main">
                    <w:p xmlns:w14="http://schemas.microsoft.com/office/word/2010/wordml" xmlns:w="http://schemas.openxmlformats.org/wordprocessingml/2006/main" w:rsidR="001568B9" w:rsidP="00EC05FD" w:rsidRDefault="001568B9" w14:paraId="672A6659" w14:textId="44152B93"/>
                    <w:p xmlns:w14="http://schemas.microsoft.com/office/word/2010/wordml" xmlns:w="http://schemas.openxmlformats.org/wordprocessingml/2006/main" w:rsidR="001568B9" w:rsidP="00EC05FD" w:rsidRDefault="001568B9" w14:paraId="0A37501D" w14:textId="4CE1EF14"/>
                    <w:p xmlns:w14="http://schemas.microsoft.com/office/word/2010/wordml" xmlns:w="http://schemas.openxmlformats.org/wordprocessingml/2006/main" w:rsidR="001568B9" w:rsidP="00EC05FD" w:rsidRDefault="001568B9" w14:paraId="5DAB6C7B" w14:textId="43FD6F35"/>
                    <w:p xmlns:w14="http://schemas.microsoft.com/office/word/2010/wordml" xmlns:w="http://schemas.openxmlformats.org/wordprocessingml/2006/main" w:rsidR="001568B9" w:rsidP="00EC05FD" w:rsidRDefault="001568B9" w14:paraId="02EB378F" w14:textId="55E30E10"/>
                    <w:p xmlns:w14="http://schemas.microsoft.com/office/word/2010/wordml" xmlns:w="http://schemas.openxmlformats.org/wordprocessingml/2006/main" w:rsidR="001568B9" w:rsidP="00EC05FD" w:rsidRDefault="001568B9" w14:paraId="6A05A809" w14:textId="35F635B8"/>
                    <w:p xmlns:w14="http://schemas.microsoft.com/office/word/2010/wordml" xmlns:w="http://schemas.openxmlformats.org/wordprocessingml/2006/main" w:rsidR="001568B9" w:rsidP="00EC05FD" w:rsidRDefault="001568B9" w14:paraId="5A39BBE3" w14:textId="27323C8B"/>
                    <w:p xmlns:w14="http://schemas.microsoft.com/office/word/2010/wordml" xmlns:w="http://schemas.openxmlformats.org/wordprocessingml/2006/main" w:rsidR="001568B9" w:rsidP="00EC05FD" w:rsidRDefault="001568B9" w14:paraId="41C8F396" w14:textId="15E7326D"/>
                    <w:p xmlns:w14="http://schemas.microsoft.com/office/word/2010/wordml" xmlns:w="http://schemas.openxmlformats.org/wordprocessingml/2006/main" w:rsidR="001568B9" w:rsidP="00EC05FD" w:rsidRDefault="001568B9" w14:paraId="72A3D3EC" w14:textId="7789ED3B"/>
                    <w:p xmlns:w14="http://schemas.microsoft.com/office/word/2010/wordml" xmlns:w="http://schemas.openxmlformats.org/wordprocessingml/2006/main" w:rsidR="001568B9" w:rsidP="00EC05FD" w:rsidRDefault="001568B9" w14:paraId="0D0B940D" w14:textId="439DAB99"/>
                  </w:txbxContent>
                </v:textbox>
              </v:shape>
            </w:pict>
          </mc:Fallback>
        </mc:AlternateContent>
      </w:r>
    </w:p>
    <w:p w:rsidR="00BC2C79" w:rsidP="00AC75B5" w:rsidRDefault="00BC2C79" w14:paraId="5A0C36F4" w14:textId="77777777">
      <w:pPr>
        <w:jc w:val="center"/>
        <w:rPr>
          <w:b/>
          <w:sz w:val="28"/>
          <w:szCs w:val="24"/>
          <w:u w:val="single"/>
        </w:rPr>
      </w:pPr>
    </w:p>
    <w:p w:rsidR="00BC2C79" w:rsidP="00AC75B5" w:rsidRDefault="00BC2C79" w14:paraId="21A51033" w14:textId="77777777">
      <w:pPr>
        <w:jc w:val="center"/>
        <w:rPr>
          <w:b/>
          <w:sz w:val="28"/>
          <w:szCs w:val="24"/>
          <w:u w:val="single"/>
        </w:rPr>
      </w:pPr>
    </w:p>
    <w:p w:rsidR="00BC2C79" w:rsidP="00AC75B5" w:rsidRDefault="00BC2C79" w14:paraId="546B3B09" w14:textId="77777777">
      <w:pPr>
        <w:jc w:val="center"/>
        <w:rPr>
          <w:b/>
          <w:sz w:val="28"/>
          <w:szCs w:val="24"/>
          <w:u w:val="single"/>
        </w:rPr>
      </w:pPr>
    </w:p>
    <w:p w:rsidR="00252DA3" w:rsidP="00AC75B5" w:rsidRDefault="00252DA3" w14:paraId="30C49F30" w14:textId="77777777">
      <w:pPr>
        <w:jc w:val="center"/>
        <w:rPr>
          <w:b/>
          <w:sz w:val="28"/>
          <w:szCs w:val="24"/>
          <w:u w:val="single"/>
        </w:rPr>
      </w:pPr>
    </w:p>
    <w:p w:rsidR="00252DA3" w:rsidP="00AC75B5" w:rsidRDefault="00252DA3" w14:paraId="021BC2E4" w14:textId="77777777">
      <w:pPr>
        <w:jc w:val="center"/>
        <w:rPr>
          <w:b/>
          <w:sz w:val="28"/>
          <w:szCs w:val="24"/>
          <w:u w:val="single"/>
        </w:rPr>
      </w:pPr>
    </w:p>
    <w:p w:rsidR="00252DA3" w:rsidP="00AC75B5" w:rsidRDefault="00252DA3" w14:paraId="7E105F1E" w14:textId="77777777">
      <w:pPr>
        <w:jc w:val="center"/>
        <w:rPr>
          <w:b/>
          <w:sz w:val="28"/>
          <w:szCs w:val="24"/>
          <w:u w:val="single"/>
        </w:rPr>
      </w:pPr>
    </w:p>
    <w:p w:rsidR="00252DA3" w:rsidP="00AC75B5" w:rsidRDefault="00252DA3" w14:paraId="551E0E3E" w14:textId="77777777">
      <w:pPr>
        <w:jc w:val="center"/>
        <w:rPr>
          <w:b/>
          <w:sz w:val="28"/>
          <w:szCs w:val="24"/>
          <w:u w:val="single"/>
        </w:rPr>
      </w:pPr>
    </w:p>
    <w:p w:rsidR="00252DA3" w:rsidP="00AC75B5" w:rsidRDefault="00252DA3" w14:paraId="7D15332A" w14:textId="77777777">
      <w:pPr>
        <w:jc w:val="center"/>
        <w:rPr>
          <w:b/>
          <w:sz w:val="28"/>
          <w:szCs w:val="24"/>
          <w:u w:val="single"/>
        </w:rPr>
      </w:pPr>
    </w:p>
    <w:p w:rsidR="00252DA3" w:rsidP="00AC75B5" w:rsidRDefault="00252DA3" w14:paraId="3158DFE0" w14:textId="77777777">
      <w:pPr>
        <w:jc w:val="center"/>
        <w:rPr>
          <w:b/>
          <w:sz w:val="28"/>
          <w:szCs w:val="24"/>
          <w:u w:val="single"/>
        </w:rPr>
      </w:pPr>
    </w:p>
    <w:p w:rsidR="00252DA3" w:rsidP="00AC75B5" w:rsidRDefault="00252DA3" w14:paraId="3991538A" w14:textId="77777777">
      <w:pPr>
        <w:jc w:val="center"/>
        <w:rPr>
          <w:b/>
          <w:sz w:val="28"/>
          <w:szCs w:val="24"/>
          <w:u w:val="single"/>
        </w:rPr>
      </w:pPr>
    </w:p>
    <w:p w:rsidR="00252DA3" w:rsidP="00AC75B5" w:rsidRDefault="00252DA3" w14:paraId="173EB3B2" w14:textId="77777777">
      <w:pPr>
        <w:jc w:val="center"/>
        <w:rPr>
          <w:b/>
          <w:sz w:val="28"/>
          <w:szCs w:val="24"/>
          <w:u w:val="single"/>
        </w:rPr>
      </w:pPr>
    </w:p>
    <w:p w:rsidR="00252DA3" w:rsidP="00AC75B5" w:rsidRDefault="00252DA3" w14:paraId="5B806FFB" w14:textId="77777777">
      <w:pPr>
        <w:jc w:val="center"/>
        <w:rPr>
          <w:b/>
          <w:sz w:val="28"/>
          <w:szCs w:val="24"/>
          <w:u w:val="single"/>
        </w:rPr>
      </w:pPr>
    </w:p>
    <w:p w:rsidR="00252DA3" w:rsidP="00AC75B5" w:rsidRDefault="00252DA3" w14:paraId="6954D27D" w14:textId="77777777">
      <w:pPr>
        <w:jc w:val="center"/>
        <w:rPr>
          <w:b/>
          <w:sz w:val="28"/>
          <w:szCs w:val="24"/>
          <w:u w:val="single"/>
        </w:rPr>
      </w:pPr>
    </w:p>
    <w:p w:rsidR="00252DA3" w:rsidP="00AC75B5" w:rsidRDefault="00252DA3" w14:paraId="761BEB3C" w14:textId="77777777">
      <w:pPr>
        <w:jc w:val="center"/>
        <w:rPr>
          <w:b/>
          <w:sz w:val="28"/>
          <w:szCs w:val="24"/>
          <w:u w:val="single"/>
        </w:rPr>
      </w:pPr>
    </w:p>
    <w:p w:rsidR="00CE15F4" w:rsidP="00AC75B5" w:rsidRDefault="00CE15F4" w14:paraId="281C573B" w14:textId="77777777">
      <w:pPr>
        <w:jc w:val="center"/>
        <w:rPr>
          <w:b/>
          <w:sz w:val="28"/>
          <w:szCs w:val="24"/>
          <w:u w:val="single"/>
        </w:rPr>
      </w:pPr>
    </w:p>
    <w:p w:rsidRPr="00D13017" w:rsidR="00AF196C" w:rsidP="00AC75B5" w:rsidRDefault="00AF196C" w14:paraId="624B44C7" w14:textId="77777777">
      <w:pPr>
        <w:jc w:val="center"/>
        <w:rPr>
          <w:b/>
          <w:szCs w:val="24"/>
          <w:u w:val="single"/>
        </w:rPr>
      </w:pPr>
      <w:r w:rsidRPr="00D13017">
        <w:rPr>
          <w:b/>
          <w:szCs w:val="24"/>
          <w:u w:val="single"/>
        </w:rPr>
        <w:t>Problem Identification</w:t>
      </w:r>
    </w:p>
    <w:p w:rsidR="00AA5A92" w:rsidP="00AF196C" w:rsidRDefault="00AA5A92" w14:paraId="5AE9CD95" w14:textId="77777777">
      <w:pPr>
        <w:jc w:val="center"/>
        <w:rPr>
          <w:b/>
          <w:szCs w:val="24"/>
          <w:u w:val="single"/>
        </w:rPr>
      </w:pPr>
    </w:p>
    <w:p w:rsidR="00AA5A92" w:rsidP="00FB0ABA" w:rsidRDefault="00AA5A92" w14:paraId="00806C3E" w14:textId="77777777">
      <w:pPr>
        <w:rPr>
          <w:b/>
          <w:szCs w:val="24"/>
          <w:u w:val="single"/>
        </w:rPr>
      </w:pPr>
    </w:p>
    <w:p w:rsidRPr="00D13017" w:rsidR="0035220F" w:rsidP="00440D0E" w:rsidRDefault="00F63992" w14:paraId="4CFBC0C5" w14:textId="215EBF0E">
      <w:pPr>
        <w:jc w:val="center"/>
        <w:rPr>
          <w:b/>
          <w:szCs w:val="24"/>
          <w:u w:val="single"/>
        </w:rPr>
      </w:pPr>
      <w:r w:rsidRPr="00D13017">
        <w:rPr>
          <w:b/>
          <w:szCs w:val="24"/>
          <w:u w:val="single"/>
        </w:rPr>
        <w:t>P</w:t>
      </w:r>
      <w:r w:rsidRPr="00D13017" w:rsidR="00A25339">
        <w:rPr>
          <w:b/>
          <w:szCs w:val="24"/>
          <w:u w:val="single"/>
        </w:rPr>
        <w:t xml:space="preserve">roposed </w:t>
      </w:r>
      <w:r w:rsidRPr="00D13017" w:rsidR="004D0556">
        <w:rPr>
          <w:b/>
          <w:szCs w:val="24"/>
          <w:u w:val="single"/>
        </w:rPr>
        <w:t>T</w:t>
      </w:r>
      <w:r w:rsidRPr="00D13017" w:rsidR="00462A4A">
        <w:rPr>
          <w:b/>
          <w:szCs w:val="24"/>
          <w:u w:val="single"/>
        </w:rPr>
        <w:t>arget</w:t>
      </w:r>
      <w:r w:rsidRPr="00D13017" w:rsidR="006F4914">
        <w:rPr>
          <w:b/>
          <w:szCs w:val="24"/>
          <w:u w:val="single"/>
        </w:rPr>
        <w:t xml:space="preserve">, Performance Measure and </w:t>
      </w:r>
      <w:r w:rsidRPr="00D13017" w:rsidR="00462A4A">
        <w:rPr>
          <w:b/>
          <w:szCs w:val="24"/>
          <w:u w:val="single"/>
        </w:rPr>
        <w:t>Strateg</w:t>
      </w:r>
      <w:r w:rsidRPr="00D13017" w:rsidR="00FB024B">
        <w:rPr>
          <w:b/>
          <w:szCs w:val="24"/>
          <w:u w:val="single"/>
        </w:rPr>
        <w:t>ies</w:t>
      </w:r>
      <w:r w:rsidRPr="00D13017" w:rsidR="004D0556">
        <w:rPr>
          <w:b/>
          <w:szCs w:val="24"/>
          <w:u w:val="single"/>
        </w:rPr>
        <w:t xml:space="preserve"> to be </w:t>
      </w:r>
      <w:r w:rsidRPr="00D13017" w:rsidR="002126F5">
        <w:rPr>
          <w:b/>
          <w:szCs w:val="24"/>
          <w:u w:val="single"/>
        </w:rPr>
        <w:t>achieved</w:t>
      </w:r>
      <w:r w:rsidRPr="00D13017" w:rsidR="004D0556">
        <w:rPr>
          <w:b/>
          <w:szCs w:val="24"/>
          <w:u w:val="single"/>
        </w:rPr>
        <w:t xml:space="preserve"> during </w:t>
      </w:r>
      <w:r w:rsidR="00004B8E">
        <w:rPr>
          <w:b/>
          <w:szCs w:val="24"/>
          <w:u w:val="single"/>
        </w:rPr>
        <w:t>FY</w:t>
      </w:r>
      <w:r w:rsidR="00B0731A">
        <w:rPr>
          <w:b/>
          <w:szCs w:val="24"/>
          <w:u w:val="single"/>
        </w:rPr>
        <w:t>2</w:t>
      </w:r>
      <w:r w:rsidR="001336DC">
        <w:rPr>
          <w:b/>
          <w:szCs w:val="24"/>
          <w:u w:val="single"/>
        </w:rPr>
        <w:t>3</w:t>
      </w:r>
      <w:r w:rsidRPr="00D13017" w:rsidR="004D0556">
        <w:rPr>
          <w:b/>
          <w:szCs w:val="24"/>
          <w:u w:val="single"/>
        </w:rPr>
        <w:t>:</w:t>
      </w:r>
    </w:p>
    <w:p w:rsidR="006A0A63" w:rsidP="006A0A63" w:rsidRDefault="006A0A63" w14:paraId="711F14C3" w14:textId="77777777">
      <w:pPr>
        <w:jc w:val="both"/>
        <w:rPr>
          <w:szCs w:val="24"/>
        </w:rPr>
      </w:pPr>
      <w:r w:rsidRPr="00D13017">
        <w:rPr>
          <w:szCs w:val="24"/>
        </w:rPr>
        <w:t>See Grant Funding Guidelines for information on correct format and information needed under this section.  Must be specific, measureable (include hard numbers from previous year), detailed outline of program activities and projected achievements during grant period.</w:t>
      </w:r>
    </w:p>
    <w:p w:rsidR="00EF348D" w:rsidP="006A0A63" w:rsidRDefault="00EF348D" w14:paraId="506C7CD1" w14:textId="77777777">
      <w:pPr>
        <w:jc w:val="both"/>
        <w:rPr>
          <w:szCs w:val="24"/>
        </w:rPr>
      </w:pPr>
    </w:p>
    <w:p w:rsidRPr="00B1259B" w:rsidR="00FA7249" w:rsidP="00FA7249" w:rsidRDefault="00FA7249" w14:paraId="6791263F" w14:textId="7777777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B1259B">
        <w:rPr>
          <w:b/>
          <w:bCs/>
          <w:iCs/>
          <w:szCs w:val="24"/>
          <w:u w:val="single"/>
        </w:rPr>
        <w:t>Alcohol Countermeasures (154AL)</w:t>
      </w:r>
      <w:r w:rsidRPr="00B1259B">
        <w:rPr>
          <w:b/>
          <w:bCs/>
          <w:i/>
          <w:iCs/>
          <w:szCs w:val="24"/>
          <w:u w:val="single"/>
        </w:rPr>
        <w:fldChar w:fldCharType="begin"/>
      </w:r>
      <w:r w:rsidRPr="00B1259B">
        <w:rPr>
          <w:b/>
          <w:bCs/>
          <w:i/>
          <w:iCs/>
          <w:szCs w:val="24"/>
          <w:u w:val="single"/>
        </w:rPr>
        <w:instrText>tc "</w:instrText>
      </w:r>
      <w:bookmarkStart w:name="_Toc302566743" w:id="0"/>
      <w:r w:rsidRPr="00B1259B">
        <w:rPr>
          <w:b/>
          <w:bCs/>
          <w:i/>
          <w:iCs/>
          <w:szCs w:val="24"/>
          <w:u w:val="single"/>
        </w:rPr>
        <w:instrText>154 Alcohol Countermeasures</w:instrText>
      </w:r>
      <w:bookmarkEnd w:id="0"/>
      <w:r w:rsidRPr="00B1259B">
        <w:rPr>
          <w:b/>
          <w:bCs/>
          <w:i/>
          <w:iCs/>
          <w:szCs w:val="24"/>
          <w:u w:val="single"/>
        </w:rPr>
        <w:instrText xml:space="preserve"> " \l 2</w:instrText>
      </w:r>
      <w:r w:rsidRPr="00B1259B">
        <w:rPr>
          <w:b/>
          <w:bCs/>
          <w:i/>
          <w:iCs/>
          <w:szCs w:val="24"/>
          <w:u w:val="single"/>
        </w:rPr>
        <w:fldChar w:fldCharType="end"/>
      </w:r>
      <w:r>
        <w:rPr>
          <w:szCs w:val="24"/>
        </w:rPr>
        <w:t xml:space="preserve"> </w:t>
      </w:r>
      <w:r w:rsidRPr="00B1259B">
        <w:rPr>
          <w:szCs w:val="24"/>
        </w:rPr>
        <w:t>- Alcohol enforcement projects are strictly for alcohol only related activities, programs and projects. Agencies must have a presence of alcohol related fatalities, injuries, and citations in service</w:t>
      </w:r>
      <w:r>
        <w:rPr>
          <w:szCs w:val="24"/>
        </w:rPr>
        <w:t>.  Alcohol</w:t>
      </w:r>
      <w:r w:rsidRPr="00B1259B">
        <w:rPr>
          <w:szCs w:val="24"/>
        </w:rPr>
        <w:t xml:space="preserve"> programs will work national priority program blitz campaigns of Drive Sober or Get Pulled Over</w:t>
      </w:r>
      <w:r>
        <w:rPr>
          <w:szCs w:val="24"/>
        </w:rPr>
        <w:t xml:space="preserve">.  </w:t>
      </w:r>
      <w:r w:rsidRPr="00B1259B">
        <w:rPr>
          <w:szCs w:val="24"/>
        </w:rPr>
        <w:t>The alcohol program is to work within the state to reduce alcohol related DUI fatalities and injuries through high visibility enforcement, checkpoints, saturation patrols and earned media.</w:t>
      </w:r>
    </w:p>
    <w:p w:rsidRPr="00B1259B" w:rsidR="00FA7249" w:rsidP="00FA7249" w:rsidRDefault="00FA7249" w14:paraId="467523F7" w14:textId="7777777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bCs/>
          <w:iCs/>
          <w:szCs w:val="24"/>
          <w:u w:val="single"/>
        </w:rPr>
      </w:pPr>
    </w:p>
    <w:p w:rsidRPr="00B1259B" w:rsidR="00FA7249" w:rsidP="00FA7249" w:rsidRDefault="00FA7249" w14:paraId="16F195D9" w14:textId="77777777">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szCs w:val="24"/>
        </w:rPr>
      </w:pPr>
      <w:r w:rsidRPr="00B1259B">
        <w:rPr>
          <w:b/>
          <w:bCs/>
          <w:iCs/>
          <w:szCs w:val="24"/>
          <w:u w:val="single"/>
        </w:rPr>
        <w:t>Impaired Driving (405d)</w:t>
      </w:r>
      <w:r w:rsidRPr="00B1259B">
        <w:rPr>
          <w:b/>
          <w:bCs/>
          <w:i/>
          <w:iCs/>
          <w:szCs w:val="24"/>
          <w:u w:val="single"/>
        </w:rPr>
        <w:fldChar w:fldCharType="begin"/>
      </w:r>
      <w:r w:rsidRPr="00B1259B">
        <w:rPr>
          <w:b/>
          <w:bCs/>
          <w:i/>
          <w:iCs/>
          <w:szCs w:val="24"/>
          <w:u w:val="single"/>
        </w:rPr>
        <w:instrText>tc "</w:instrText>
      </w:r>
      <w:bookmarkStart w:name="_Toc302566739" w:id="1"/>
      <w:r w:rsidRPr="00B1259B">
        <w:rPr>
          <w:b/>
          <w:bCs/>
          <w:i/>
          <w:iCs/>
          <w:szCs w:val="24"/>
          <w:u w:val="single"/>
        </w:rPr>
        <w:instrText>Alcohol/Drug Countermeasures</w:instrText>
      </w:r>
      <w:bookmarkEnd w:id="1"/>
      <w:r w:rsidRPr="00B1259B">
        <w:rPr>
          <w:b/>
          <w:bCs/>
          <w:i/>
          <w:iCs/>
          <w:szCs w:val="24"/>
          <w:u w:val="single"/>
        </w:rPr>
        <w:instrText xml:space="preserve"> " \l 2</w:instrText>
      </w:r>
      <w:r w:rsidRPr="00B1259B">
        <w:rPr>
          <w:b/>
          <w:bCs/>
          <w:i/>
          <w:iCs/>
          <w:szCs w:val="24"/>
          <w:u w:val="single"/>
        </w:rPr>
        <w:fldChar w:fldCharType="end"/>
      </w:r>
      <w:r w:rsidRPr="00B1259B">
        <w:rPr>
          <w:szCs w:val="24"/>
        </w:rPr>
        <w:t xml:space="preserve"> - The Impaired Driving program is for enforcement agencies working to reduce alcohol </w:t>
      </w:r>
      <w:r>
        <w:rPr>
          <w:szCs w:val="24"/>
        </w:rPr>
        <w:t xml:space="preserve">and </w:t>
      </w:r>
      <w:r w:rsidRPr="00B1259B">
        <w:rPr>
          <w:szCs w:val="24"/>
        </w:rPr>
        <w:t xml:space="preserve">drug related fatalities on roadways. Agencies must have a presence of alcohol and drug related fatalities, injuries, and citations in service. </w:t>
      </w:r>
      <w:r>
        <w:rPr>
          <w:szCs w:val="24"/>
        </w:rPr>
        <w:t>Impaired Driving</w:t>
      </w:r>
      <w:r w:rsidRPr="00B1259B">
        <w:rPr>
          <w:szCs w:val="24"/>
        </w:rPr>
        <w:t xml:space="preserve"> programs will work national priority program blitz campaigns of Drive Sober or Get Pulled Over.</w:t>
      </w:r>
      <w:r>
        <w:rPr>
          <w:szCs w:val="24"/>
        </w:rPr>
        <w:t xml:space="preserve">  </w:t>
      </w:r>
      <w:r w:rsidRPr="00B1259B">
        <w:rPr>
          <w:szCs w:val="24"/>
        </w:rPr>
        <w:t>Grant funds are to reduce alcohol and drug related fatalities and injuries through high visibility enforcement, checkpoints, saturation patrols and earned media.</w:t>
      </w:r>
    </w:p>
    <w:p w:rsidRPr="00EF348D" w:rsidR="00E30975" w:rsidP="00EF348D" w:rsidRDefault="00E30975" w14:paraId="4275C971" w14:textId="77777777">
      <w:pPr>
        <w:widowControl w:val="0"/>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jc w:val="both"/>
        <w:rPr>
          <w:szCs w:val="24"/>
        </w:rPr>
      </w:pPr>
    </w:p>
    <w:p w:rsidR="00EF348D" w:rsidP="00EF348D" w:rsidRDefault="00EF348D" w14:paraId="0A390B51"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776BEE" w:rsidR="00C84F32" w:rsidP="00C84F32" w:rsidRDefault="00C84F32" w14:paraId="4973D740" w14:textId="7D98062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b/>
          <w:szCs w:val="24"/>
          <w:u w:val="single"/>
        </w:rPr>
      </w:pPr>
      <w:r w:rsidRPr="00776BEE">
        <w:rPr>
          <w:b/>
          <w:szCs w:val="24"/>
          <w:u w:val="single"/>
        </w:rPr>
        <w:t xml:space="preserve">Please use </w:t>
      </w:r>
      <w:r w:rsidRPr="00833644" w:rsidR="00E30975">
        <w:rPr>
          <w:b/>
          <w:szCs w:val="24"/>
          <w:u w:val="single"/>
        </w:rPr>
        <w:t>2019</w:t>
      </w:r>
      <w:r w:rsidR="00CD38C4">
        <w:rPr>
          <w:b/>
          <w:szCs w:val="24"/>
          <w:u w:val="single"/>
        </w:rPr>
        <w:t xml:space="preserve"> </w:t>
      </w:r>
      <w:r w:rsidRPr="00776BEE">
        <w:rPr>
          <w:b/>
          <w:szCs w:val="24"/>
          <w:u w:val="single"/>
        </w:rPr>
        <w:t>fatality</w:t>
      </w:r>
      <w:r w:rsidR="00E30975">
        <w:rPr>
          <w:b/>
          <w:szCs w:val="24"/>
          <w:u w:val="single"/>
        </w:rPr>
        <w:t xml:space="preserve"> and</w:t>
      </w:r>
      <w:r w:rsidR="00CD38C4">
        <w:rPr>
          <w:b/>
          <w:szCs w:val="24"/>
          <w:u w:val="single"/>
        </w:rPr>
        <w:t xml:space="preserve"> injury</w:t>
      </w:r>
      <w:r w:rsidRPr="00776BEE">
        <w:rPr>
          <w:b/>
          <w:szCs w:val="24"/>
          <w:u w:val="single"/>
        </w:rPr>
        <w:t xml:space="preserve"> data.</w:t>
      </w:r>
    </w:p>
    <w:p w:rsidR="00A61E9F" w:rsidP="00A13427" w:rsidRDefault="00A61E9F" w14:paraId="7C158E42" w14:textId="77777777">
      <w:pPr>
        <w:jc w:val="both"/>
        <w:rPr>
          <w:szCs w:val="24"/>
        </w:rPr>
      </w:pPr>
    </w:p>
    <w:p w:rsidR="006A5184" w:rsidP="006A5184" w:rsidRDefault="00D94D3E" w14:paraId="61FF7C46" w14:textId="640D9F3C">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sidR="004D0556">
        <w:rPr>
          <w:b/>
          <w:szCs w:val="24"/>
          <w:u w:val="single"/>
        </w:rPr>
        <w:t xml:space="preserve"> for </w:t>
      </w:r>
      <w:r w:rsidR="002455D4">
        <w:rPr>
          <w:b/>
          <w:szCs w:val="24"/>
          <w:u w:val="single"/>
        </w:rPr>
        <w:t xml:space="preserve">Enforcement </w:t>
      </w:r>
      <w:r w:rsidR="004D0556">
        <w:rPr>
          <w:b/>
          <w:szCs w:val="24"/>
          <w:u w:val="single"/>
        </w:rPr>
        <w:t>Project</w:t>
      </w:r>
      <w:r w:rsidR="00EF348D">
        <w:rPr>
          <w:b/>
          <w:szCs w:val="24"/>
          <w:u w:val="single"/>
        </w:rPr>
        <w:t>-Alcohol Countermeasures (154AL)</w:t>
      </w:r>
      <w:r w:rsidRPr="007846C9" w:rsidR="006A5184">
        <w:rPr>
          <w:b/>
          <w:szCs w:val="24"/>
          <w:u w:val="single"/>
        </w:rPr>
        <w:t>:</w:t>
      </w:r>
      <w:r w:rsidR="00EC05FD">
        <w:rPr>
          <w:b/>
          <w:szCs w:val="24"/>
          <w:u w:val="single"/>
        </w:rPr>
        <w:t xml:space="preserve"> Please select “reduce or maintain”.</w:t>
      </w:r>
    </w:p>
    <w:p w:rsidR="00440D0E" w:rsidP="00C84F32" w:rsidRDefault="00440D0E" w14:paraId="1C963FDD" w14:textId="77777777">
      <w:pPr>
        <w:jc w:val="both"/>
        <w:rPr>
          <w:rFonts w:eastAsiaTheme="minorHAnsi"/>
          <w:szCs w:val="24"/>
        </w:rPr>
      </w:pPr>
    </w:p>
    <w:p w:rsidR="00EC05FD" w:rsidP="00C84F32" w:rsidRDefault="00C84F32" w14:paraId="71E586DD" w14:textId="687E0BB9">
      <w:pPr>
        <w:jc w:val="both"/>
        <w:rPr>
          <w:rFonts w:eastAsiaTheme="minorHAnsi"/>
          <w:szCs w:val="24"/>
        </w:rPr>
      </w:pPr>
      <w:r w:rsidRPr="00432DF3">
        <w:rPr>
          <w:rFonts w:eastAsiaTheme="minorHAnsi"/>
          <w:szCs w:val="24"/>
        </w:rPr>
        <w:t>The jurisdiction/agency</w:t>
      </w:r>
      <w:r w:rsidR="001568B9">
        <w:rPr>
          <w:rFonts w:eastAsiaTheme="minorHAnsi"/>
          <w:szCs w:val="24"/>
        </w:rPr>
        <w:t xml:space="preserve"> </w:t>
      </w:r>
      <w:r w:rsidRPr="00432DF3">
        <w:rPr>
          <w:rFonts w:eastAsiaTheme="minorHAnsi"/>
          <w:szCs w:val="24"/>
        </w:rPr>
        <w:t xml:space="preserve">will (reduce or maintain) the number of alcohol related </w:t>
      </w:r>
      <w:r w:rsidRPr="00FB0ABA">
        <w:rPr>
          <w:rFonts w:eastAsiaTheme="minorHAnsi"/>
          <w:b/>
          <w:bCs/>
          <w:szCs w:val="24"/>
        </w:rPr>
        <w:t>fatalities</w:t>
      </w:r>
      <w:r w:rsidRPr="00432DF3">
        <w:rPr>
          <w:rFonts w:eastAsiaTheme="minorHAnsi"/>
          <w:szCs w:val="24"/>
        </w:rPr>
        <w:t xml:space="preserve"> </w:t>
      </w:r>
      <w:r w:rsidRPr="00432DF3" w:rsidR="00EC05FD">
        <w:rPr>
          <w:rFonts w:eastAsiaTheme="minorHAnsi"/>
          <w:szCs w:val="24"/>
        </w:rPr>
        <w:t>from _____ in 20</w:t>
      </w:r>
      <w:r w:rsidR="00E30975">
        <w:rPr>
          <w:rFonts w:eastAsiaTheme="minorHAnsi"/>
          <w:szCs w:val="24"/>
        </w:rPr>
        <w:t>19</w:t>
      </w:r>
      <w:r w:rsidRPr="00432DF3" w:rsidR="00EC05FD">
        <w:rPr>
          <w:rFonts w:eastAsiaTheme="minorHAnsi"/>
          <w:szCs w:val="24"/>
        </w:rPr>
        <w:t xml:space="preserve"> to _____ by the end of 20</w:t>
      </w:r>
      <w:r w:rsidR="00EC05FD">
        <w:rPr>
          <w:rFonts w:eastAsiaTheme="minorHAnsi"/>
          <w:szCs w:val="24"/>
        </w:rPr>
        <w:t>2</w:t>
      </w:r>
      <w:r w:rsidR="00441DE7">
        <w:rPr>
          <w:rFonts w:eastAsiaTheme="minorHAnsi"/>
          <w:szCs w:val="24"/>
        </w:rPr>
        <w:t>3</w:t>
      </w:r>
      <w:r w:rsidRPr="00432DF3" w:rsidR="00EC05FD">
        <w:rPr>
          <w:rFonts w:eastAsiaTheme="minorHAnsi"/>
          <w:szCs w:val="24"/>
        </w:rPr>
        <w:t xml:space="preserve">. </w:t>
      </w:r>
    </w:p>
    <w:p w:rsidR="00E30975" w:rsidP="00C84F32" w:rsidRDefault="00E30975" w14:paraId="79433002" w14:textId="77777777">
      <w:pPr>
        <w:jc w:val="both"/>
        <w:rPr>
          <w:rFonts w:eastAsiaTheme="minorHAnsi"/>
          <w:szCs w:val="24"/>
        </w:rPr>
      </w:pPr>
    </w:p>
    <w:p w:rsidR="00EC05FD" w:rsidP="00C84F32" w:rsidRDefault="00EC05FD" w14:paraId="2B1D2FC1" w14:textId="77777777">
      <w:pPr>
        <w:jc w:val="both"/>
        <w:rPr>
          <w:rFonts w:eastAsiaTheme="minorHAnsi"/>
          <w:szCs w:val="24"/>
        </w:rPr>
      </w:pPr>
    </w:p>
    <w:p w:rsidRPr="00432DF3" w:rsidR="00C84F32" w:rsidP="00C84F32" w:rsidRDefault="00C84F32" w14:paraId="55B36ECA" w14:textId="19CF2CE0">
      <w:pPr>
        <w:jc w:val="both"/>
        <w:rPr>
          <w:rFonts w:eastAsiaTheme="minorHAnsi"/>
          <w:szCs w:val="24"/>
        </w:rPr>
      </w:pPr>
      <w:r w:rsidRPr="00432DF3">
        <w:rPr>
          <w:rFonts w:eastAsiaTheme="minorHAnsi"/>
          <w:szCs w:val="24"/>
        </w:rPr>
        <w:t xml:space="preserve">The jurisdiction/agency will (reduce or maintain) the number of alcohol related </w:t>
      </w:r>
      <w:r w:rsidRPr="00FB0ABA">
        <w:rPr>
          <w:rFonts w:eastAsiaTheme="minorHAnsi"/>
          <w:b/>
          <w:bCs/>
          <w:szCs w:val="24"/>
        </w:rPr>
        <w:t>injurie</w:t>
      </w:r>
      <w:r w:rsidRPr="00432DF3">
        <w:rPr>
          <w:rFonts w:eastAsiaTheme="minorHAnsi"/>
          <w:szCs w:val="24"/>
        </w:rPr>
        <w:t>s from _____ in 20</w:t>
      </w:r>
      <w:r w:rsidR="00E30975">
        <w:rPr>
          <w:rFonts w:eastAsiaTheme="minorHAnsi"/>
          <w:szCs w:val="24"/>
        </w:rPr>
        <w:t>19</w:t>
      </w:r>
      <w:r w:rsidRPr="00432DF3">
        <w:rPr>
          <w:rFonts w:eastAsiaTheme="minorHAnsi"/>
          <w:szCs w:val="24"/>
        </w:rPr>
        <w:t xml:space="preserve"> to _____ by the end of 20</w:t>
      </w:r>
      <w:r w:rsidR="00440D0E">
        <w:rPr>
          <w:rFonts w:eastAsiaTheme="minorHAnsi"/>
          <w:szCs w:val="24"/>
        </w:rPr>
        <w:t>2</w:t>
      </w:r>
      <w:r w:rsidR="00441DE7">
        <w:rPr>
          <w:rFonts w:eastAsiaTheme="minorHAnsi"/>
          <w:szCs w:val="24"/>
        </w:rPr>
        <w:t>3</w:t>
      </w:r>
      <w:r w:rsidRPr="00432DF3">
        <w:rPr>
          <w:rFonts w:eastAsiaTheme="minorHAnsi"/>
          <w:szCs w:val="24"/>
        </w:rPr>
        <w:t xml:space="preserve">. </w:t>
      </w:r>
    </w:p>
    <w:p w:rsidRPr="00432DF3" w:rsidR="00C84F32" w:rsidP="00C84F32" w:rsidRDefault="00C84F32" w14:paraId="5FAE196B" w14:textId="77777777">
      <w:pPr>
        <w:jc w:val="both"/>
        <w:rPr>
          <w:rFonts w:eastAsiaTheme="minorHAnsi"/>
          <w:szCs w:val="24"/>
        </w:rPr>
      </w:pPr>
    </w:p>
    <w:p w:rsidRPr="00FF0F84" w:rsidR="00FF0F84" w:rsidP="002455D4" w:rsidRDefault="00FF0F84" w14:paraId="0D1C7582" w14:textId="77777777">
      <w:pPr>
        <w:rPr>
          <w:rFonts w:eastAsiaTheme="minorHAnsi"/>
          <w:szCs w:val="24"/>
        </w:rPr>
      </w:pPr>
    </w:p>
    <w:p w:rsidR="00EF348D" w:rsidP="00EF348D" w:rsidRDefault="00EF348D" w14:paraId="17D4B912" w14:textId="2A9C6594">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sidRPr="007846C9">
        <w:rPr>
          <w:b/>
          <w:szCs w:val="24"/>
          <w:u w:val="single"/>
        </w:rPr>
        <w:t>Target</w:t>
      </w:r>
      <w:r>
        <w:rPr>
          <w:b/>
          <w:szCs w:val="24"/>
          <w:u w:val="single"/>
        </w:rPr>
        <w:t xml:space="preserve"> for Enforcement Project-Impaired Driving (405d)</w:t>
      </w:r>
      <w:r w:rsidRPr="007846C9">
        <w:rPr>
          <w:b/>
          <w:szCs w:val="24"/>
          <w:u w:val="single"/>
        </w:rPr>
        <w:t>:</w:t>
      </w:r>
      <w:r w:rsidRPr="00EC05FD" w:rsidR="00EC05FD">
        <w:rPr>
          <w:b/>
          <w:szCs w:val="24"/>
          <w:u w:val="single"/>
        </w:rPr>
        <w:t xml:space="preserve"> </w:t>
      </w:r>
      <w:r w:rsidR="00EC05FD">
        <w:rPr>
          <w:b/>
          <w:szCs w:val="24"/>
          <w:u w:val="single"/>
        </w:rPr>
        <w:t>Please select “reduce or maintain”.</w:t>
      </w:r>
    </w:p>
    <w:p w:rsidR="00DC09E0" w:rsidP="00EF348D" w:rsidRDefault="00DC09E0" w14:paraId="56CCADE5"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009B67D4" w:rsidP="009B67D4" w:rsidRDefault="009B67D4" w14:paraId="0538198A" w14:textId="4DAADCE9">
      <w:pPr>
        <w:jc w:val="both"/>
        <w:rPr>
          <w:rFonts w:eastAsiaTheme="minorHAnsi"/>
          <w:szCs w:val="24"/>
        </w:rPr>
      </w:pPr>
      <w:bookmarkStart w:name="_Hlk62486892" w:id="2"/>
      <w:r w:rsidRPr="00432DF3">
        <w:rPr>
          <w:rFonts w:eastAsiaTheme="minorHAnsi"/>
          <w:szCs w:val="24"/>
        </w:rPr>
        <w:t xml:space="preserve">The jurisdiction/agency will (reduce or maintain) the number of </w:t>
      </w:r>
      <w:r w:rsidRPr="009B67D4">
        <w:rPr>
          <w:rFonts w:eastAsiaTheme="minorHAnsi"/>
          <w:szCs w:val="24"/>
        </w:rPr>
        <w:t>alcohol r</w:t>
      </w:r>
      <w:r>
        <w:rPr>
          <w:rFonts w:eastAsiaTheme="minorHAnsi"/>
          <w:szCs w:val="24"/>
        </w:rPr>
        <w:t xml:space="preserve">elated </w:t>
      </w:r>
      <w:r w:rsidRPr="001568B9">
        <w:rPr>
          <w:rFonts w:eastAsiaTheme="minorHAnsi"/>
          <w:b/>
          <w:bCs/>
          <w:szCs w:val="24"/>
        </w:rPr>
        <w:t>fatalities</w:t>
      </w:r>
      <w:r w:rsidRPr="00432DF3">
        <w:rPr>
          <w:rFonts w:eastAsiaTheme="minorHAnsi"/>
          <w:szCs w:val="24"/>
        </w:rPr>
        <w:t xml:space="preserve"> </w:t>
      </w:r>
      <w:r w:rsidRPr="00432DF3" w:rsidR="00440D0E">
        <w:rPr>
          <w:rFonts w:eastAsiaTheme="minorHAnsi"/>
          <w:szCs w:val="24"/>
        </w:rPr>
        <w:t>from _____ in 20</w:t>
      </w:r>
      <w:r w:rsidR="00E30975">
        <w:rPr>
          <w:rFonts w:eastAsiaTheme="minorHAnsi"/>
          <w:szCs w:val="24"/>
        </w:rPr>
        <w:t>19</w:t>
      </w:r>
      <w:r w:rsidRPr="00432DF3" w:rsidR="00440D0E">
        <w:rPr>
          <w:rFonts w:eastAsiaTheme="minorHAnsi"/>
          <w:szCs w:val="24"/>
        </w:rPr>
        <w:t xml:space="preserve"> to _____ by the end of 20</w:t>
      </w:r>
      <w:r w:rsidR="00440D0E">
        <w:rPr>
          <w:rFonts w:eastAsiaTheme="minorHAnsi"/>
          <w:szCs w:val="24"/>
        </w:rPr>
        <w:t>2</w:t>
      </w:r>
      <w:r w:rsidR="00441DE7">
        <w:rPr>
          <w:rFonts w:eastAsiaTheme="minorHAnsi"/>
          <w:szCs w:val="24"/>
        </w:rPr>
        <w:t>3</w:t>
      </w:r>
      <w:r w:rsidRPr="00432DF3" w:rsidR="00440D0E">
        <w:rPr>
          <w:rFonts w:eastAsiaTheme="minorHAnsi"/>
          <w:szCs w:val="24"/>
        </w:rPr>
        <w:t>.</w:t>
      </w:r>
    </w:p>
    <w:p w:rsidR="009B67D4" w:rsidP="009B67D4" w:rsidRDefault="009B67D4" w14:paraId="54387376" w14:textId="2195BD4E">
      <w:pPr>
        <w:jc w:val="both"/>
        <w:rPr>
          <w:rFonts w:eastAsiaTheme="minorHAnsi"/>
          <w:szCs w:val="24"/>
        </w:rPr>
      </w:pPr>
    </w:p>
    <w:p w:rsidR="00E30975" w:rsidP="009B67D4" w:rsidRDefault="00E30975" w14:paraId="088C277D" w14:textId="77777777">
      <w:pPr>
        <w:jc w:val="both"/>
        <w:rPr>
          <w:rFonts w:eastAsiaTheme="minorHAnsi"/>
          <w:szCs w:val="24"/>
        </w:rPr>
      </w:pPr>
    </w:p>
    <w:p w:rsidRPr="00432DF3" w:rsidR="009B67D4" w:rsidP="009B67D4" w:rsidRDefault="009B67D4" w14:paraId="14B255C7" w14:textId="4CF069AE">
      <w:pPr>
        <w:jc w:val="both"/>
        <w:rPr>
          <w:rFonts w:eastAsiaTheme="minorHAnsi"/>
          <w:szCs w:val="24"/>
        </w:rPr>
      </w:pPr>
      <w:r w:rsidRPr="00432DF3">
        <w:rPr>
          <w:rFonts w:eastAsiaTheme="minorHAnsi"/>
          <w:szCs w:val="24"/>
        </w:rPr>
        <w:t xml:space="preserve">The jurisdiction/agency will (reduce or maintain) the number of </w:t>
      </w:r>
      <w:r w:rsidRPr="009B67D4">
        <w:rPr>
          <w:rFonts w:eastAsiaTheme="minorHAnsi"/>
          <w:szCs w:val="24"/>
        </w:rPr>
        <w:t>drug</w:t>
      </w:r>
      <w:r w:rsidRPr="00432DF3">
        <w:rPr>
          <w:rFonts w:eastAsiaTheme="minorHAnsi"/>
          <w:szCs w:val="24"/>
        </w:rPr>
        <w:t xml:space="preserve"> </w:t>
      </w:r>
      <w:r>
        <w:rPr>
          <w:rFonts w:eastAsiaTheme="minorHAnsi"/>
          <w:szCs w:val="24"/>
        </w:rPr>
        <w:t xml:space="preserve">related </w:t>
      </w:r>
      <w:r w:rsidRPr="001568B9">
        <w:rPr>
          <w:rFonts w:eastAsiaTheme="minorHAnsi"/>
          <w:b/>
          <w:bCs/>
          <w:szCs w:val="24"/>
        </w:rPr>
        <w:t>fatalities</w:t>
      </w:r>
      <w:r w:rsidRPr="00432DF3">
        <w:rPr>
          <w:rFonts w:eastAsiaTheme="minorHAnsi"/>
          <w:szCs w:val="24"/>
        </w:rPr>
        <w:t xml:space="preserve"> </w:t>
      </w:r>
      <w:r w:rsidRPr="00432DF3" w:rsidR="00440D0E">
        <w:rPr>
          <w:rFonts w:eastAsiaTheme="minorHAnsi"/>
          <w:szCs w:val="24"/>
        </w:rPr>
        <w:t>from _____ in 20</w:t>
      </w:r>
      <w:r w:rsidR="00E30975">
        <w:rPr>
          <w:rFonts w:eastAsiaTheme="minorHAnsi"/>
          <w:szCs w:val="24"/>
        </w:rPr>
        <w:t>19</w:t>
      </w:r>
      <w:r w:rsidRPr="00432DF3" w:rsidR="00440D0E">
        <w:rPr>
          <w:rFonts w:eastAsiaTheme="minorHAnsi"/>
          <w:szCs w:val="24"/>
        </w:rPr>
        <w:t xml:space="preserve"> to _____ by the end of 20</w:t>
      </w:r>
      <w:r w:rsidR="00440D0E">
        <w:rPr>
          <w:rFonts w:eastAsiaTheme="minorHAnsi"/>
          <w:szCs w:val="24"/>
        </w:rPr>
        <w:t>2</w:t>
      </w:r>
      <w:r w:rsidR="00EC4E6B">
        <w:rPr>
          <w:rFonts w:eastAsiaTheme="minorHAnsi"/>
          <w:szCs w:val="24"/>
        </w:rPr>
        <w:t>3</w:t>
      </w:r>
      <w:r w:rsidRPr="00432DF3" w:rsidR="00440D0E">
        <w:rPr>
          <w:rFonts w:eastAsiaTheme="minorHAnsi"/>
          <w:szCs w:val="24"/>
        </w:rPr>
        <w:t>.</w:t>
      </w:r>
    </w:p>
    <w:p w:rsidRPr="00432DF3" w:rsidR="009B67D4" w:rsidP="009B67D4" w:rsidRDefault="009B67D4" w14:paraId="189179F4" w14:textId="77777777">
      <w:pPr>
        <w:jc w:val="both"/>
        <w:rPr>
          <w:rFonts w:eastAsiaTheme="minorHAnsi"/>
          <w:szCs w:val="24"/>
        </w:rPr>
      </w:pPr>
    </w:p>
    <w:p w:rsidRPr="00432DF3" w:rsidR="009B67D4" w:rsidP="009B67D4" w:rsidRDefault="009B67D4" w14:paraId="20004422" w14:textId="77777777">
      <w:pPr>
        <w:jc w:val="both"/>
        <w:rPr>
          <w:rFonts w:eastAsiaTheme="minorHAnsi"/>
          <w:szCs w:val="24"/>
        </w:rPr>
      </w:pPr>
    </w:p>
    <w:p w:rsidR="009B67D4" w:rsidP="009B67D4" w:rsidRDefault="009B67D4" w14:paraId="4542928F" w14:textId="7BF3368A">
      <w:pPr>
        <w:jc w:val="both"/>
        <w:rPr>
          <w:rFonts w:eastAsiaTheme="minorHAnsi"/>
          <w:szCs w:val="24"/>
        </w:rPr>
      </w:pPr>
      <w:r w:rsidRPr="00432DF3">
        <w:rPr>
          <w:rFonts w:eastAsiaTheme="minorHAnsi"/>
          <w:szCs w:val="24"/>
        </w:rPr>
        <w:t xml:space="preserve">The jurisdiction/agency will (reduce or maintain) the number of alcohol </w:t>
      </w:r>
      <w:r>
        <w:rPr>
          <w:rFonts w:eastAsiaTheme="minorHAnsi"/>
          <w:szCs w:val="24"/>
        </w:rPr>
        <w:t>related</w:t>
      </w:r>
      <w:r w:rsidRPr="00432DF3">
        <w:rPr>
          <w:rFonts w:eastAsiaTheme="minorHAnsi"/>
          <w:szCs w:val="24"/>
        </w:rPr>
        <w:t xml:space="preserve"> </w:t>
      </w:r>
      <w:r w:rsidRPr="001568B9">
        <w:rPr>
          <w:rFonts w:eastAsiaTheme="minorHAnsi"/>
          <w:b/>
          <w:bCs/>
          <w:szCs w:val="24"/>
        </w:rPr>
        <w:t>injuries</w:t>
      </w:r>
      <w:r w:rsidRPr="00432DF3">
        <w:rPr>
          <w:rFonts w:eastAsiaTheme="minorHAnsi"/>
          <w:szCs w:val="24"/>
        </w:rPr>
        <w:t xml:space="preserve"> </w:t>
      </w:r>
      <w:r w:rsidRPr="00432DF3" w:rsidR="00440D0E">
        <w:rPr>
          <w:rFonts w:eastAsiaTheme="minorHAnsi"/>
          <w:szCs w:val="24"/>
        </w:rPr>
        <w:t>from _____ in 20</w:t>
      </w:r>
      <w:r w:rsidR="00E30975">
        <w:rPr>
          <w:rFonts w:eastAsiaTheme="minorHAnsi"/>
          <w:szCs w:val="24"/>
        </w:rPr>
        <w:t>19</w:t>
      </w:r>
      <w:r w:rsidRPr="00432DF3" w:rsidR="00440D0E">
        <w:rPr>
          <w:rFonts w:eastAsiaTheme="minorHAnsi"/>
          <w:szCs w:val="24"/>
        </w:rPr>
        <w:t xml:space="preserve"> to _____ by the end of 20</w:t>
      </w:r>
      <w:r w:rsidR="00440D0E">
        <w:rPr>
          <w:rFonts w:eastAsiaTheme="minorHAnsi"/>
          <w:szCs w:val="24"/>
        </w:rPr>
        <w:t>2</w:t>
      </w:r>
      <w:r w:rsidR="00EC4E6B">
        <w:rPr>
          <w:rFonts w:eastAsiaTheme="minorHAnsi"/>
          <w:szCs w:val="24"/>
        </w:rPr>
        <w:t>3</w:t>
      </w:r>
      <w:r w:rsidRPr="00432DF3" w:rsidR="00440D0E">
        <w:rPr>
          <w:rFonts w:eastAsiaTheme="minorHAnsi"/>
          <w:szCs w:val="24"/>
        </w:rPr>
        <w:t>.</w:t>
      </w:r>
    </w:p>
    <w:p w:rsidR="00E30975" w:rsidP="009B67D4" w:rsidRDefault="00E30975" w14:paraId="6A5B6D43" w14:textId="77777777">
      <w:pPr>
        <w:jc w:val="both"/>
        <w:rPr>
          <w:rFonts w:eastAsiaTheme="minorHAnsi"/>
          <w:szCs w:val="24"/>
        </w:rPr>
      </w:pPr>
    </w:p>
    <w:p w:rsidR="009B67D4" w:rsidP="009B67D4" w:rsidRDefault="009B67D4" w14:paraId="25FD595C" w14:textId="77777777">
      <w:pPr>
        <w:jc w:val="both"/>
        <w:rPr>
          <w:rFonts w:eastAsiaTheme="minorHAnsi"/>
          <w:szCs w:val="24"/>
        </w:rPr>
      </w:pPr>
    </w:p>
    <w:p w:rsidRPr="00432DF3" w:rsidR="009B67D4" w:rsidP="009B67D4" w:rsidRDefault="009B67D4" w14:paraId="2899AD6F" w14:textId="1F96013B">
      <w:pPr>
        <w:jc w:val="both"/>
        <w:rPr>
          <w:rFonts w:eastAsiaTheme="minorHAnsi"/>
          <w:szCs w:val="24"/>
        </w:rPr>
      </w:pPr>
      <w:r w:rsidRPr="00432DF3">
        <w:rPr>
          <w:rFonts w:eastAsiaTheme="minorHAnsi"/>
          <w:szCs w:val="24"/>
        </w:rPr>
        <w:t>The jurisdiction/agency</w:t>
      </w:r>
      <w:r w:rsidR="001568B9">
        <w:rPr>
          <w:rFonts w:eastAsiaTheme="minorHAnsi"/>
          <w:szCs w:val="24"/>
        </w:rPr>
        <w:t xml:space="preserve"> </w:t>
      </w:r>
      <w:r w:rsidRPr="00432DF3">
        <w:rPr>
          <w:rFonts w:eastAsiaTheme="minorHAnsi"/>
          <w:szCs w:val="24"/>
        </w:rPr>
        <w:t xml:space="preserve">will (reduce or maintain) the number of drug </w:t>
      </w:r>
      <w:r>
        <w:rPr>
          <w:rFonts w:eastAsiaTheme="minorHAnsi"/>
          <w:szCs w:val="24"/>
        </w:rPr>
        <w:t xml:space="preserve">related </w:t>
      </w:r>
      <w:r w:rsidRPr="001568B9">
        <w:rPr>
          <w:rFonts w:eastAsiaTheme="minorHAnsi"/>
          <w:b/>
          <w:bCs/>
          <w:szCs w:val="24"/>
        </w:rPr>
        <w:t>injuries</w:t>
      </w:r>
      <w:r w:rsidRPr="00432DF3">
        <w:rPr>
          <w:rFonts w:eastAsiaTheme="minorHAnsi"/>
          <w:szCs w:val="24"/>
        </w:rPr>
        <w:t xml:space="preserve"> </w:t>
      </w:r>
      <w:r w:rsidRPr="00432DF3" w:rsidR="00440D0E">
        <w:rPr>
          <w:rFonts w:eastAsiaTheme="minorHAnsi"/>
          <w:szCs w:val="24"/>
        </w:rPr>
        <w:t>from _____ in 20</w:t>
      </w:r>
      <w:r w:rsidR="00E30975">
        <w:rPr>
          <w:rFonts w:eastAsiaTheme="minorHAnsi"/>
          <w:szCs w:val="24"/>
        </w:rPr>
        <w:t>19</w:t>
      </w:r>
      <w:r w:rsidRPr="00432DF3" w:rsidR="00440D0E">
        <w:rPr>
          <w:rFonts w:eastAsiaTheme="minorHAnsi"/>
          <w:szCs w:val="24"/>
        </w:rPr>
        <w:t xml:space="preserve"> to _____ by the end of 20</w:t>
      </w:r>
      <w:r w:rsidR="00440D0E">
        <w:rPr>
          <w:rFonts w:eastAsiaTheme="minorHAnsi"/>
          <w:szCs w:val="24"/>
        </w:rPr>
        <w:t>2</w:t>
      </w:r>
      <w:r w:rsidR="00EC4E6B">
        <w:rPr>
          <w:rFonts w:eastAsiaTheme="minorHAnsi"/>
          <w:szCs w:val="24"/>
        </w:rPr>
        <w:t>3</w:t>
      </w:r>
      <w:r w:rsidRPr="00432DF3" w:rsidR="00440D0E">
        <w:rPr>
          <w:rFonts w:eastAsiaTheme="minorHAnsi"/>
          <w:szCs w:val="24"/>
        </w:rPr>
        <w:t>.</w:t>
      </w:r>
    </w:p>
    <w:bookmarkEnd w:id="2"/>
    <w:p w:rsidR="00E30975" w:rsidP="00A61E9F" w:rsidRDefault="00E30975" w14:paraId="5CD47F8B" w14:textId="77777777">
      <w:pPr>
        <w:jc w:val="both"/>
        <w:rPr>
          <w:b/>
          <w:szCs w:val="24"/>
          <w:u w:val="single"/>
        </w:rPr>
      </w:pPr>
    </w:p>
    <w:p w:rsidR="00A61E9F" w:rsidP="00A61E9F" w:rsidRDefault="009B7D03" w14:paraId="11CFBD1D" w14:textId="04C9F6FA">
      <w:pPr>
        <w:jc w:val="both"/>
        <w:rPr>
          <w:b/>
          <w:bCs/>
          <w:szCs w:val="24"/>
        </w:rPr>
      </w:pPr>
      <w:r w:rsidRPr="007846C9">
        <w:rPr>
          <w:b/>
          <w:szCs w:val="24"/>
          <w:u w:val="single"/>
        </w:rPr>
        <w:t>Performance Measure</w:t>
      </w:r>
      <w:r w:rsidR="004D0556">
        <w:rPr>
          <w:b/>
          <w:szCs w:val="24"/>
          <w:u w:val="single"/>
        </w:rPr>
        <w:t xml:space="preserve">s for </w:t>
      </w:r>
      <w:r w:rsidR="002455D4">
        <w:rPr>
          <w:b/>
          <w:szCs w:val="24"/>
          <w:u w:val="single"/>
        </w:rPr>
        <w:t xml:space="preserve">Enforcement </w:t>
      </w:r>
      <w:r w:rsidR="004D0556">
        <w:rPr>
          <w:b/>
          <w:szCs w:val="24"/>
          <w:u w:val="single"/>
        </w:rPr>
        <w:t>Project</w:t>
      </w:r>
      <w:r w:rsidRPr="007846C9" w:rsidR="006A5184">
        <w:rPr>
          <w:b/>
          <w:szCs w:val="24"/>
          <w:u w:val="single"/>
        </w:rPr>
        <w:t>:</w:t>
      </w:r>
      <w:r w:rsidRPr="00A61E9F" w:rsidR="00A61E9F">
        <w:rPr>
          <w:szCs w:val="24"/>
        </w:rPr>
        <w:t xml:space="preserve"> </w:t>
      </w:r>
      <w:r w:rsidR="00E30975">
        <w:rPr>
          <w:szCs w:val="24"/>
        </w:rPr>
        <w:t>Continuation Projects should</w:t>
      </w:r>
      <w:r w:rsidRPr="00D4651C" w:rsidR="00A90540">
        <w:rPr>
          <w:szCs w:val="24"/>
        </w:rPr>
        <w:t xml:space="preserve"> use 20</w:t>
      </w:r>
      <w:r w:rsidR="00DC373A">
        <w:rPr>
          <w:szCs w:val="24"/>
        </w:rPr>
        <w:t>2</w:t>
      </w:r>
      <w:r w:rsidR="0051589D">
        <w:rPr>
          <w:szCs w:val="24"/>
        </w:rPr>
        <w:t>1</w:t>
      </w:r>
      <w:r w:rsidRPr="00D4651C" w:rsidR="00A90540">
        <w:rPr>
          <w:szCs w:val="24"/>
        </w:rPr>
        <w:t xml:space="preserve"> grant funded citation data, if available. If your agency has never applied for grant funds or has </w:t>
      </w:r>
      <w:r w:rsidR="00136D4C">
        <w:rPr>
          <w:szCs w:val="24"/>
        </w:rPr>
        <w:t>not</w:t>
      </w:r>
      <w:r w:rsidRPr="00D4651C" w:rsidR="00A90540">
        <w:rPr>
          <w:szCs w:val="24"/>
        </w:rPr>
        <w:t xml:space="preserve"> applied in several years, please start your “grant funded” citations at “0”.</w:t>
      </w:r>
      <w:r w:rsidR="00A90540">
        <w:rPr>
          <w:szCs w:val="24"/>
        </w:rPr>
        <w:t xml:space="preserve"> </w:t>
      </w:r>
      <w:r w:rsidR="00A61E9F">
        <w:rPr>
          <w:szCs w:val="24"/>
        </w:rPr>
        <w:t>If you are request</w:t>
      </w:r>
      <w:r w:rsidR="00703E71">
        <w:rPr>
          <w:szCs w:val="24"/>
        </w:rPr>
        <w:t>ing</w:t>
      </w:r>
      <w:r w:rsidR="00A61E9F">
        <w:rPr>
          <w:szCs w:val="24"/>
        </w:rPr>
        <w:t xml:space="preserve"> 405</w:t>
      </w:r>
      <w:r w:rsidR="00703E71">
        <w:rPr>
          <w:szCs w:val="24"/>
        </w:rPr>
        <w:t xml:space="preserve"> D</w:t>
      </w:r>
      <w:r w:rsidR="00A61E9F">
        <w:rPr>
          <w:szCs w:val="24"/>
        </w:rPr>
        <w:t xml:space="preserve">-Impaired Driving Funding, you must include a performance measure for alcohol and a performance measure for impaired (drug). </w:t>
      </w:r>
      <w:r w:rsidR="00440D0E">
        <w:rPr>
          <w:szCs w:val="24"/>
        </w:rPr>
        <w:t xml:space="preserve"> </w:t>
      </w:r>
      <w:r w:rsidRPr="00440D0E" w:rsidR="00440D0E">
        <w:rPr>
          <w:b/>
          <w:bCs/>
          <w:szCs w:val="24"/>
        </w:rPr>
        <w:t>Please select “increase or maintain”.</w:t>
      </w:r>
    </w:p>
    <w:p w:rsidRPr="007846C9" w:rsidR="006A5184" w:rsidP="006A5184" w:rsidRDefault="006A5184" w14:paraId="6996B60F"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112000" w:rsidR="009B67D4" w:rsidP="009B67D4" w:rsidRDefault="009B67D4" w14:paraId="55D343F3" w14:textId="7CFE05EE">
      <w:pPr>
        <w:jc w:val="both"/>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xml:space="preserve">) the number of grant funded DUI </w:t>
      </w:r>
      <w:r>
        <w:rPr>
          <w:rFonts w:eastAsiaTheme="minorHAnsi"/>
          <w:szCs w:val="24"/>
        </w:rPr>
        <w:t xml:space="preserve">Arrest </w:t>
      </w:r>
      <w:r w:rsidRPr="00112000">
        <w:rPr>
          <w:rFonts w:eastAsiaTheme="minorHAnsi"/>
          <w:szCs w:val="24"/>
        </w:rPr>
        <w:t>citations from ____ in FY</w:t>
      </w:r>
      <w:r w:rsidR="00440D0E">
        <w:rPr>
          <w:rFonts w:eastAsiaTheme="minorHAnsi"/>
          <w:szCs w:val="24"/>
        </w:rPr>
        <w:t>2</w:t>
      </w:r>
      <w:r w:rsidR="0051589D">
        <w:rPr>
          <w:rFonts w:eastAsiaTheme="minorHAnsi"/>
          <w:szCs w:val="24"/>
        </w:rPr>
        <w:t>1</w:t>
      </w:r>
      <w:r w:rsidRPr="00112000">
        <w:rPr>
          <w:rFonts w:eastAsiaTheme="minorHAnsi"/>
          <w:szCs w:val="24"/>
        </w:rPr>
        <w:t xml:space="preserve"> to ____in FY</w:t>
      </w:r>
      <w:r>
        <w:rPr>
          <w:rFonts w:eastAsiaTheme="minorHAnsi"/>
          <w:szCs w:val="24"/>
        </w:rPr>
        <w:t>2</w:t>
      </w:r>
      <w:r w:rsidR="0051589D">
        <w:rPr>
          <w:rFonts w:eastAsiaTheme="minorHAnsi"/>
          <w:szCs w:val="24"/>
        </w:rPr>
        <w:t>3</w:t>
      </w:r>
      <w:r w:rsidRPr="00112000">
        <w:rPr>
          <w:rFonts w:eastAsiaTheme="minorHAnsi"/>
          <w:szCs w:val="24"/>
        </w:rPr>
        <w:t>.</w:t>
      </w:r>
    </w:p>
    <w:p w:rsidR="00742023" w:rsidP="002455D4" w:rsidRDefault="00742023" w14:paraId="24E2ADB3" w14:textId="77777777">
      <w:pPr>
        <w:rPr>
          <w:rFonts w:eastAsiaTheme="minorHAnsi"/>
          <w:szCs w:val="24"/>
        </w:rPr>
      </w:pPr>
    </w:p>
    <w:p w:rsidRPr="006A0A63" w:rsidR="00742023" w:rsidP="00742023" w:rsidRDefault="00742023" w14:paraId="272E7F80" w14:textId="77777777">
      <w:pPr>
        <w:rPr>
          <w:rFonts w:eastAsiaTheme="minorHAnsi"/>
          <w:szCs w:val="24"/>
          <w:u w:val="single"/>
        </w:rPr>
      </w:pPr>
      <w:r w:rsidRPr="006A0A63">
        <w:rPr>
          <w:rFonts w:eastAsiaTheme="minorHAnsi"/>
          <w:szCs w:val="24"/>
          <w:u w:val="single"/>
        </w:rPr>
        <w:t xml:space="preserve">** If applying for </w:t>
      </w:r>
      <w:r w:rsidR="00136D4C">
        <w:rPr>
          <w:rFonts w:eastAsiaTheme="minorHAnsi"/>
          <w:szCs w:val="24"/>
          <w:u w:val="single"/>
        </w:rPr>
        <w:t>(</w:t>
      </w:r>
      <w:r w:rsidRPr="006A0A63">
        <w:rPr>
          <w:rFonts w:eastAsiaTheme="minorHAnsi"/>
          <w:szCs w:val="24"/>
          <w:u w:val="single"/>
        </w:rPr>
        <w:t>405</w:t>
      </w:r>
      <w:r w:rsidR="00136D4C">
        <w:rPr>
          <w:rFonts w:eastAsiaTheme="minorHAnsi"/>
          <w:szCs w:val="24"/>
          <w:u w:val="single"/>
        </w:rPr>
        <w:t xml:space="preserve"> D)</w:t>
      </w:r>
      <w:r w:rsidRPr="006A0A63">
        <w:rPr>
          <w:rFonts w:eastAsiaTheme="minorHAnsi"/>
          <w:szCs w:val="24"/>
          <w:u w:val="single"/>
        </w:rPr>
        <w:t xml:space="preserve"> fund: Please include measure listed below**</w:t>
      </w:r>
    </w:p>
    <w:p w:rsidR="00742023" w:rsidP="00742023" w:rsidRDefault="00742023" w14:paraId="3DDE1250" w14:textId="77777777">
      <w:pPr>
        <w:rPr>
          <w:rFonts w:eastAsiaTheme="minorHAnsi"/>
          <w:szCs w:val="24"/>
        </w:rPr>
      </w:pPr>
    </w:p>
    <w:p w:rsidR="009B67D4" w:rsidP="009B67D4" w:rsidRDefault="009B67D4" w14:paraId="0B71657A" w14:textId="0F5C6BBB">
      <w:pPr>
        <w:jc w:val="both"/>
        <w:rPr>
          <w:rFonts w:eastAsiaTheme="minorHAnsi"/>
          <w:szCs w:val="24"/>
        </w:rPr>
      </w:pPr>
      <w:r w:rsidRPr="00112000">
        <w:rPr>
          <w:rFonts w:eastAsiaTheme="minorHAnsi"/>
          <w:szCs w:val="24"/>
        </w:rPr>
        <w:t xml:space="preserve">(Increase or </w:t>
      </w:r>
      <w:proofErr w:type="gramStart"/>
      <w:r w:rsidRPr="00112000">
        <w:rPr>
          <w:rFonts w:eastAsiaTheme="minorHAnsi"/>
          <w:szCs w:val="24"/>
        </w:rPr>
        <w:t>Maintain</w:t>
      </w:r>
      <w:proofErr w:type="gramEnd"/>
      <w:r w:rsidRPr="00112000">
        <w:rPr>
          <w:rFonts w:eastAsiaTheme="minorHAnsi"/>
          <w:szCs w:val="24"/>
        </w:rPr>
        <w:t>) the number of grant funded DUI</w:t>
      </w:r>
      <w:r>
        <w:rPr>
          <w:rFonts w:eastAsiaTheme="minorHAnsi"/>
          <w:szCs w:val="24"/>
        </w:rPr>
        <w:t xml:space="preserve"> O</w:t>
      </w:r>
      <w:r w:rsidRPr="00112000">
        <w:rPr>
          <w:rFonts w:eastAsiaTheme="minorHAnsi"/>
          <w:szCs w:val="24"/>
        </w:rPr>
        <w:t>ther</w:t>
      </w:r>
      <w:r>
        <w:rPr>
          <w:rFonts w:eastAsiaTheme="minorHAnsi"/>
          <w:szCs w:val="24"/>
        </w:rPr>
        <w:t xml:space="preserve"> (drug)</w:t>
      </w:r>
      <w:r w:rsidRPr="00112000">
        <w:rPr>
          <w:rFonts w:eastAsiaTheme="minorHAnsi"/>
          <w:szCs w:val="24"/>
        </w:rPr>
        <w:t xml:space="preserve"> citations</w:t>
      </w:r>
      <w:r w:rsidR="00FA7249">
        <w:rPr>
          <w:rFonts w:eastAsiaTheme="minorHAnsi"/>
          <w:szCs w:val="24"/>
        </w:rPr>
        <w:t xml:space="preserve"> </w:t>
      </w:r>
      <w:r w:rsidRPr="00112000">
        <w:rPr>
          <w:rFonts w:eastAsiaTheme="minorHAnsi"/>
          <w:szCs w:val="24"/>
        </w:rPr>
        <w:t>from ____ in FY</w:t>
      </w:r>
      <w:r w:rsidR="00440D0E">
        <w:rPr>
          <w:rFonts w:eastAsiaTheme="minorHAnsi"/>
          <w:szCs w:val="24"/>
        </w:rPr>
        <w:t>2</w:t>
      </w:r>
      <w:r w:rsidR="0051589D">
        <w:rPr>
          <w:rFonts w:eastAsiaTheme="minorHAnsi"/>
          <w:szCs w:val="24"/>
        </w:rPr>
        <w:t>1</w:t>
      </w:r>
      <w:r>
        <w:rPr>
          <w:rFonts w:eastAsiaTheme="minorHAnsi"/>
          <w:szCs w:val="24"/>
        </w:rPr>
        <w:t xml:space="preserve"> </w:t>
      </w:r>
      <w:r w:rsidRPr="00112000">
        <w:rPr>
          <w:rFonts w:eastAsiaTheme="minorHAnsi"/>
          <w:szCs w:val="24"/>
        </w:rPr>
        <w:t>to ____in FY</w:t>
      </w:r>
      <w:r>
        <w:rPr>
          <w:rFonts w:eastAsiaTheme="minorHAnsi"/>
          <w:szCs w:val="24"/>
        </w:rPr>
        <w:t>2</w:t>
      </w:r>
      <w:r w:rsidR="00D41A3D">
        <w:rPr>
          <w:rFonts w:eastAsiaTheme="minorHAnsi"/>
          <w:szCs w:val="24"/>
        </w:rPr>
        <w:t>3</w:t>
      </w:r>
      <w:r w:rsidRPr="00112000">
        <w:rPr>
          <w:rFonts w:eastAsiaTheme="minorHAnsi"/>
          <w:szCs w:val="24"/>
        </w:rPr>
        <w:t>.</w:t>
      </w:r>
    </w:p>
    <w:p w:rsidR="00742023" w:rsidP="002455D4" w:rsidRDefault="00742023" w14:paraId="184EA7B4" w14:textId="79D41B0B">
      <w:pPr>
        <w:rPr>
          <w:rFonts w:eastAsiaTheme="minorHAnsi"/>
          <w:szCs w:val="24"/>
        </w:rPr>
      </w:pPr>
    </w:p>
    <w:p w:rsidRPr="002455D4" w:rsidR="00E025DC" w:rsidP="002455D4" w:rsidRDefault="00E025DC" w14:paraId="0C5C56F4" w14:textId="77777777">
      <w:pPr>
        <w:rPr>
          <w:rFonts w:eastAsiaTheme="minorHAnsi"/>
          <w:szCs w:val="24"/>
        </w:rPr>
      </w:pPr>
    </w:p>
    <w:p w:rsidR="00462A4A" w:rsidP="006A5184" w:rsidRDefault="004D0556" w14:paraId="1C846894"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r>
        <w:rPr>
          <w:b/>
          <w:szCs w:val="24"/>
          <w:u w:val="single"/>
        </w:rPr>
        <w:t>Strategies for Project</w:t>
      </w:r>
      <w:r w:rsidRPr="007846C9" w:rsidR="006A5184">
        <w:rPr>
          <w:b/>
          <w:szCs w:val="24"/>
          <w:u w:val="single"/>
        </w:rPr>
        <w:t>:</w:t>
      </w:r>
    </w:p>
    <w:p w:rsidR="006A0A63" w:rsidP="006A5184" w:rsidRDefault="006A0A63" w14:paraId="1EACB47C" w14:textId="77777777">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rPr>
          <w:b/>
          <w:szCs w:val="24"/>
          <w:u w:val="single"/>
        </w:rPr>
      </w:pPr>
    </w:p>
    <w:p w:rsidRPr="007846C9" w:rsidR="00462A4A" w:rsidP="003F6910" w:rsidRDefault="003F6910" w14:paraId="6294ADCB" w14:textId="77777777">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Pr>
          <w:szCs w:val="24"/>
        </w:rPr>
        <w:t>C</w:t>
      </w:r>
      <w:r w:rsidRPr="007846C9" w:rsidR="00462A4A">
        <w:rPr>
          <w:szCs w:val="24"/>
        </w:rPr>
        <w:t xml:space="preserve">onduct at least _____ checkpoints during </w:t>
      </w:r>
      <w:r w:rsidR="00FB6E12">
        <w:rPr>
          <w:szCs w:val="24"/>
        </w:rPr>
        <w:t>year</w:t>
      </w:r>
      <w:r w:rsidRPr="007846C9" w:rsidR="00462A4A">
        <w:rPr>
          <w:szCs w:val="24"/>
        </w:rPr>
        <w:t>.  (</w:t>
      </w:r>
      <w:r w:rsidR="00893DE7">
        <w:rPr>
          <w:szCs w:val="24"/>
        </w:rPr>
        <w:t>Enforcement Only</w:t>
      </w:r>
      <w:r w:rsidRPr="007846C9" w:rsidR="00462A4A">
        <w:rPr>
          <w:szCs w:val="24"/>
        </w:rPr>
        <w:t>)</w:t>
      </w:r>
    </w:p>
    <w:p w:rsidR="003F6910" w:rsidP="003F6910" w:rsidRDefault="003F6910" w14:paraId="7CDC4026" w14:textId="77777777">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p>
    <w:p w:rsidR="00462A4A" w:rsidP="003F6910" w:rsidRDefault="00462A4A" w14:paraId="2895F83A" w14:textId="77777777">
      <w:pPr>
        <w:pStyle w:val="ListParagraph"/>
        <w:widowControl w:val="0"/>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firstLine="0"/>
        <w:jc w:val="both"/>
        <w:rPr>
          <w:szCs w:val="24"/>
        </w:rPr>
      </w:pPr>
      <w:r w:rsidRPr="007846C9">
        <w:rPr>
          <w:szCs w:val="24"/>
        </w:rPr>
        <w:t>Conduct at least ______ satur</w:t>
      </w:r>
      <w:r w:rsidR="00FB6E12">
        <w:rPr>
          <w:szCs w:val="24"/>
        </w:rPr>
        <w:t xml:space="preserve">ation patrols </w:t>
      </w:r>
      <w:r w:rsidR="002126F5">
        <w:rPr>
          <w:szCs w:val="24"/>
        </w:rPr>
        <w:t>during year</w:t>
      </w:r>
      <w:r w:rsidRPr="007846C9">
        <w:rPr>
          <w:szCs w:val="24"/>
        </w:rPr>
        <w:t xml:space="preserve">. </w:t>
      </w:r>
      <w:r w:rsidRPr="007846C9" w:rsidR="00893DE7">
        <w:rPr>
          <w:szCs w:val="24"/>
        </w:rPr>
        <w:t>(</w:t>
      </w:r>
      <w:r w:rsidR="00893DE7">
        <w:rPr>
          <w:szCs w:val="24"/>
        </w:rPr>
        <w:t>Enforcement Only</w:t>
      </w:r>
      <w:r w:rsidRPr="007846C9" w:rsidR="00893DE7">
        <w:rPr>
          <w:szCs w:val="24"/>
        </w:rPr>
        <w:t>)</w:t>
      </w:r>
    </w:p>
    <w:p w:rsidRPr="00EF348D" w:rsidR="00EF348D" w:rsidP="00EF348D" w:rsidRDefault="00EF348D" w14:paraId="1C609DD1" w14:textId="77777777">
      <w:pPr>
        <w:pStyle w:val="ListParagraph"/>
        <w:rPr>
          <w:szCs w:val="24"/>
        </w:rPr>
      </w:pPr>
    </w:p>
    <w:p w:rsidRPr="00432DF3" w:rsidR="009B67D4" w:rsidP="009B67D4" w:rsidRDefault="009B67D4" w14:paraId="41931F1C" w14:textId="425152FB">
      <w:pPr>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ind w:left="0" w:firstLine="0"/>
        <w:contextualSpacing/>
        <w:jc w:val="both"/>
        <w:rPr>
          <w:szCs w:val="24"/>
        </w:rPr>
      </w:pPr>
      <w:r w:rsidRPr="00432DF3">
        <w:rPr>
          <w:szCs w:val="24"/>
        </w:rPr>
        <w:t>Conduct at least ______ alcohol presentations during year (</w:t>
      </w:r>
      <w:r>
        <w:rPr>
          <w:szCs w:val="24"/>
        </w:rPr>
        <w:t xml:space="preserve">If Applicable for </w:t>
      </w:r>
      <w:r w:rsidRPr="00432DF3">
        <w:rPr>
          <w:szCs w:val="24"/>
        </w:rPr>
        <w:t xml:space="preserve">154 Alcohol Funding </w:t>
      </w:r>
      <w:r>
        <w:rPr>
          <w:szCs w:val="24"/>
        </w:rPr>
        <w:t xml:space="preserve">Grants Only  with a </w:t>
      </w:r>
      <w:r w:rsidR="00440D0E">
        <w:rPr>
          <w:szCs w:val="24"/>
        </w:rPr>
        <w:t>Individual</w:t>
      </w:r>
      <w:r>
        <w:rPr>
          <w:szCs w:val="24"/>
        </w:rPr>
        <w:t xml:space="preserve"> Officer)</w:t>
      </w:r>
    </w:p>
    <w:p w:rsidRPr="00EF348D" w:rsidR="00EF348D" w:rsidP="00EF348D" w:rsidRDefault="00EF348D" w14:paraId="441D5A40" w14:textId="77777777">
      <w:pPr>
        <w:pStyle w:val="ListParagraph"/>
        <w:rPr>
          <w:szCs w:val="24"/>
        </w:rPr>
      </w:pPr>
    </w:p>
    <w:p w:rsidRPr="00432DF3" w:rsidR="009B67D4" w:rsidP="009B67D4" w:rsidRDefault="009B67D4" w14:paraId="351C245D" w14:textId="77777777">
      <w:pPr>
        <w:numPr>
          <w:ilvl w:val="0"/>
          <w:numId w:val="27"/>
        </w:num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ind w:left="0" w:firstLine="0"/>
        <w:contextualSpacing/>
        <w:jc w:val="both"/>
        <w:rPr>
          <w:szCs w:val="24"/>
        </w:rPr>
      </w:pPr>
      <w:r w:rsidRPr="00432DF3">
        <w:rPr>
          <w:szCs w:val="24"/>
        </w:rPr>
        <w:t xml:space="preserve">Will there be Law Enforcement Instructor training (SFST, ARIDE, DRE) hours/time conducted and/or claimed   </w:t>
      </w:r>
    </w:p>
    <w:p w:rsidRPr="00432DF3" w:rsidR="009B67D4" w:rsidP="009B67D4" w:rsidRDefault="009B67D4" w14:paraId="13ABD8D5" w14:textId="77777777">
      <w:pPr>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
        <w:contextualSpacing/>
        <w:jc w:val="both"/>
        <w:rPr>
          <w:szCs w:val="24"/>
        </w:rPr>
      </w:pPr>
      <w:r w:rsidRPr="00432DF3">
        <w:rPr>
          <w:szCs w:val="24"/>
        </w:rPr>
        <w:tab/>
      </w:r>
      <w:r w:rsidRPr="00432DF3">
        <w:rPr>
          <w:szCs w:val="24"/>
        </w:rPr>
        <w:t xml:space="preserve">during grant </w:t>
      </w:r>
      <w:r w:rsidRPr="00432DF3">
        <w:rPr>
          <w:szCs w:val="24"/>
        </w:rPr>
        <w:tab/>
      </w:r>
      <w:r w:rsidRPr="00432DF3">
        <w:rPr>
          <w:szCs w:val="24"/>
        </w:rPr>
        <w:t>period? (</w:t>
      </w:r>
      <w:r w:rsidR="007554A1">
        <w:rPr>
          <w:szCs w:val="24"/>
        </w:rPr>
        <w:t>Individual</w:t>
      </w:r>
      <w:r w:rsidRPr="00432DF3">
        <w:rPr>
          <w:szCs w:val="24"/>
        </w:rPr>
        <w:t xml:space="preserve"> Officers Only</w:t>
      </w:r>
      <w:r>
        <w:rPr>
          <w:szCs w:val="24"/>
        </w:rPr>
        <w:t>-This is a requirement for instructors to receive reimbursement)</w:t>
      </w:r>
    </w:p>
    <w:p w:rsidRPr="00EF348D" w:rsidR="00EF348D" w:rsidP="00EF348D" w:rsidRDefault="00EF348D" w14:paraId="42AA1D13" w14:textId="77777777">
      <w:pPr>
        <w:pStyle w:val="ListParagraph"/>
        <w:rPr>
          <w:szCs w:val="24"/>
        </w:rPr>
      </w:pPr>
    </w:p>
    <w:p w:rsidR="00EF348D" w:rsidP="00EF348D" w:rsidRDefault="00EF348D" w14:paraId="132A3680" w14:textId="77777777">
      <w:pPr>
        <w:pStyle w:val="ListParagraph"/>
        <w:widowControl w:val="0"/>
        <w:tabs>
          <w:tab w:val="left" w:pos="0"/>
          <w:tab w:val="left" w:pos="18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val="0"/>
        <w:autoSpaceDN w:val="0"/>
        <w:adjustRightInd w:val="0"/>
        <w:spacing w:after="12"/>
        <w:ind w:left="0"/>
        <w:jc w:val="both"/>
        <w:rPr>
          <w:szCs w:val="24"/>
        </w:rPr>
      </w:pPr>
      <w:r>
        <w:rPr>
          <w:szCs w:val="24"/>
        </w:rPr>
        <w:tab/>
      </w:r>
      <w:r>
        <w:rPr>
          <w:szCs w:val="24"/>
        </w:rPr>
        <w:tab/>
      </w:r>
      <w:r>
        <w:rPr>
          <w:szCs w:val="24"/>
        </w:rPr>
        <w:t>_____ Yes</w:t>
      </w:r>
      <w:r>
        <w:rPr>
          <w:szCs w:val="24"/>
        </w:rPr>
        <w:tab/>
      </w:r>
      <w:r>
        <w:rPr>
          <w:szCs w:val="24"/>
        </w:rPr>
        <w:tab/>
      </w:r>
      <w:r>
        <w:rPr>
          <w:szCs w:val="24"/>
        </w:rPr>
        <w:tab/>
      </w:r>
      <w:r>
        <w:rPr>
          <w:szCs w:val="24"/>
        </w:rPr>
        <w:tab/>
      </w:r>
      <w:r>
        <w:rPr>
          <w:szCs w:val="24"/>
        </w:rPr>
        <w:t>______ No</w:t>
      </w:r>
    </w:p>
    <w:p w:rsidR="009B67D4" w:rsidP="00E025DC" w:rsidRDefault="009B67D4" w14:paraId="4ACF865B" w14:textId="2B5085D0">
      <w:pPr>
        <w:rPr>
          <w:b/>
          <w:szCs w:val="24"/>
          <w:u w:val="single"/>
        </w:rPr>
      </w:pPr>
    </w:p>
    <w:p w:rsidR="00E025DC" w:rsidP="00E025DC" w:rsidRDefault="00E025DC" w14:paraId="4B2A41CC" w14:textId="2F2B02A8">
      <w:pPr>
        <w:rPr>
          <w:b/>
          <w:szCs w:val="24"/>
          <w:u w:val="single"/>
        </w:rPr>
      </w:pPr>
    </w:p>
    <w:p w:rsidR="00E025DC" w:rsidP="00E025DC" w:rsidRDefault="00E025DC" w14:paraId="2011AED1" w14:textId="616C3BD9">
      <w:pPr>
        <w:rPr>
          <w:b/>
          <w:szCs w:val="24"/>
          <w:u w:val="single"/>
        </w:rPr>
      </w:pPr>
    </w:p>
    <w:p w:rsidR="00E025DC" w:rsidP="00E025DC" w:rsidRDefault="00E025DC" w14:paraId="1040EF51" w14:textId="2629B717">
      <w:pPr>
        <w:rPr>
          <w:b/>
          <w:szCs w:val="24"/>
          <w:u w:val="single"/>
        </w:rPr>
      </w:pPr>
    </w:p>
    <w:p w:rsidR="00E025DC" w:rsidP="00E025DC" w:rsidRDefault="00E025DC" w14:paraId="2961BDD5" w14:textId="25BC4B01">
      <w:pPr>
        <w:rPr>
          <w:b/>
          <w:szCs w:val="24"/>
          <w:u w:val="single"/>
        </w:rPr>
      </w:pPr>
    </w:p>
    <w:p w:rsidR="00E025DC" w:rsidP="00E025DC" w:rsidRDefault="00E025DC" w14:paraId="439628CD" w14:textId="72A8063A">
      <w:pPr>
        <w:rPr>
          <w:b/>
          <w:szCs w:val="24"/>
          <w:u w:val="single"/>
        </w:rPr>
      </w:pPr>
    </w:p>
    <w:p w:rsidR="00E025DC" w:rsidP="00E025DC" w:rsidRDefault="00E025DC" w14:paraId="3303E365" w14:textId="37376B24">
      <w:pPr>
        <w:rPr>
          <w:b/>
          <w:szCs w:val="24"/>
          <w:u w:val="single"/>
        </w:rPr>
      </w:pPr>
    </w:p>
    <w:p w:rsidR="00E025DC" w:rsidP="00E025DC" w:rsidRDefault="00E025DC" w14:paraId="64160890" w14:textId="3C5356E7">
      <w:pPr>
        <w:rPr>
          <w:b/>
          <w:szCs w:val="24"/>
          <w:u w:val="single"/>
        </w:rPr>
      </w:pPr>
    </w:p>
    <w:p w:rsidR="00E025DC" w:rsidP="00E025DC" w:rsidRDefault="00E025DC" w14:paraId="6439A68B" w14:textId="12B71F68">
      <w:pPr>
        <w:rPr>
          <w:b/>
          <w:szCs w:val="24"/>
          <w:u w:val="single"/>
        </w:rPr>
      </w:pPr>
    </w:p>
    <w:p w:rsidR="00E025DC" w:rsidP="00E025DC" w:rsidRDefault="00E025DC" w14:paraId="163C8464" w14:textId="2AAFBF3B">
      <w:pPr>
        <w:rPr>
          <w:b/>
          <w:szCs w:val="24"/>
          <w:u w:val="single"/>
        </w:rPr>
      </w:pPr>
    </w:p>
    <w:p w:rsidR="00E025DC" w:rsidP="00E025DC" w:rsidRDefault="00E025DC" w14:paraId="3347F82D" w14:textId="6B08A399">
      <w:pPr>
        <w:rPr>
          <w:b/>
          <w:szCs w:val="24"/>
          <w:u w:val="single"/>
        </w:rPr>
      </w:pPr>
    </w:p>
    <w:p w:rsidR="00E025DC" w:rsidP="00E025DC" w:rsidRDefault="00E025DC" w14:paraId="457908D6" w14:textId="4F54D514">
      <w:pPr>
        <w:rPr>
          <w:b/>
          <w:szCs w:val="24"/>
          <w:u w:val="single"/>
        </w:rPr>
      </w:pPr>
    </w:p>
    <w:p w:rsidR="00E025DC" w:rsidP="00E025DC" w:rsidRDefault="00E025DC" w14:paraId="047F4A38" w14:textId="224EF3AD">
      <w:pPr>
        <w:rPr>
          <w:b/>
          <w:szCs w:val="24"/>
          <w:u w:val="single"/>
        </w:rPr>
      </w:pPr>
    </w:p>
    <w:p w:rsidR="00E025DC" w:rsidP="00E025DC" w:rsidRDefault="00E025DC" w14:paraId="49E70991" w14:textId="3F66D1B9">
      <w:pPr>
        <w:rPr>
          <w:b/>
          <w:szCs w:val="24"/>
          <w:u w:val="single"/>
        </w:rPr>
      </w:pPr>
    </w:p>
    <w:p w:rsidR="00E025DC" w:rsidP="00E025DC" w:rsidRDefault="00E025DC" w14:paraId="66887C13" w14:textId="1D0CC4E3">
      <w:pPr>
        <w:rPr>
          <w:b/>
          <w:szCs w:val="24"/>
          <w:u w:val="single"/>
        </w:rPr>
      </w:pPr>
    </w:p>
    <w:p w:rsidR="00E025DC" w:rsidP="00E025DC" w:rsidRDefault="00E025DC" w14:paraId="0DEA0618" w14:textId="65F88116">
      <w:pPr>
        <w:rPr>
          <w:b/>
          <w:szCs w:val="24"/>
          <w:u w:val="single"/>
        </w:rPr>
      </w:pPr>
    </w:p>
    <w:p w:rsidR="00E025DC" w:rsidP="00E025DC" w:rsidRDefault="00E025DC" w14:paraId="097D15F1" w14:textId="1EBF7613">
      <w:pPr>
        <w:rPr>
          <w:b/>
          <w:szCs w:val="24"/>
          <w:u w:val="single"/>
        </w:rPr>
      </w:pPr>
    </w:p>
    <w:p w:rsidR="00E025DC" w:rsidP="00E025DC" w:rsidRDefault="00E025DC" w14:paraId="6F15A346" w14:textId="2C259816">
      <w:pPr>
        <w:rPr>
          <w:b/>
          <w:szCs w:val="24"/>
          <w:u w:val="single"/>
        </w:rPr>
      </w:pPr>
    </w:p>
    <w:p w:rsidR="00E025DC" w:rsidP="00E025DC" w:rsidRDefault="00E025DC" w14:paraId="11972275" w14:textId="6FC21346">
      <w:pPr>
        <w:rPr>
          <w:b/>
          <w:szCs w:val="24"/>
          <w:u w:val="single"/>
        </w:rPr>
      </w:pPr>
    </w:p>
    <w:p w:rsidR="00E84D48" w:rsidP="00E025DC" w:rsidRDefault="00E84D48" w14:paraId="036A5BDF" w14:textId="77777777">
      <w:pPr>
        <w:rPr>
          <w:b/>
          <w:szCs w:val="24"/>
          <w:u w:val="single"/>
        </w:rPr>
      </w:pPr>
    </w:p>
    <w:p w:rsidR="00F22D9A" w:rsidP="00E025DC" w:rsidRDefault="00F22D9A" w14:paraId="680E0E98" w14:textId="7E52CF08">
      <w:pPr>
        <w:rPr>
          <w:b/>
          <w:szCs w:val="24"/>
          <w:u w:val="single"/>
        </w:rPr>
      </w:pPr>
    </w:p>
    <w:p w:rsidR="00F22D9A" w:rsidP="00E025DC" w:rsidRDefault="00F22D9A" w14:paraId="49DD62BD" w14:textId="77777777">
      <w:pPr>
        <w:rPr>
          <w:b/>
          <w:szCs w:val="24"/>
          <w:u w:val="single"/>
        </w:rPr>
      </w:pPr>
    </w:p>
    <w:p w:rsidR="00AF196C" w:rsidP="00AF196C" w:rsidRDefault="00004B8E" w14:paraId="16623252" w14:textId="7F0A17FF">
      <w:pPr>
        <w:jc w:val="center"/>
        <w:rPr>
          <w:b/>
          <w:szCs w:val="24"/>
          <w:u w:val="single"/>
        </w:rPr>
      </w:pPr>
      <w:r>
        <w:rPr>
          <w:b/>
          <w:szCs w:val="24"/>
          <w:u w:val="single"/>
        </w:rPr>
        <w:lastRenderedPageBreak/>
        <w:t>FY</w:t>
      </w:r>
      <w:r w:rsidR="00B0731A">
        <w:rPr>
          <w:b/>
          <w:szCs w:val="24"/>
          <w:u w:val="single"/>
        </w:rPr>
        <w:t>2</w:t>
      </w:r>
      <w:r w:rsidR="008E23EA">
        <w:rPr>
          <w:b/>
          <w:szCs w:val="24"/>
          <w:u w:val="single"/>
        </w:rPr>
        <w:t>3</w:t>
      </w:r>
      <w:r w:rsidRPr="00D13017" w:rsidR="00FC4A82">
        <w:rPr>
          <w:b/>
          <w:szCs w:val="24"/>
          <w:u w:val="single"/>
        </w:rPr>
        <w:t xml:space="preserve"> </w:t>
      </w:r>
      <w:r w:rsidRPr="00D13017" w:rsidR="00AF196C">
        <w:rPr>
          <w:b/>
          <w:szCs w:val="24"/>
          <w:u w:val="single"/>
        </w:rPr>
        <w:t xml:space="preserve">Proposed </w:t>
      </w:r>
      <w:r w:rsidRPr="00D13017" w:rsidR="006F4914">
        <w:rPr>
          <w:b/>
          <w:szCs w:val="24"/>
          <w:u w:val="single"/>
        </w:rPr>
        <w:t>Program Coordination</w:t>
      </w:r>
      <w:r w:rsidRPr="00D13017" w:rsidR="004C6E09">
        <w:rPr>
          <w:b/>
          <w:szCs w:val="24"/>
          <w:u w:val="single"/>
        </w:rPr>
        <w:t>:</w:t>
      </w:r>
    </w:p>
    <w:p w:rsidRPr="00D13017" w:rsidR="0035220F" w:rsidP="00AF196C" w:rsidRDefault="0035220F" w14:paraId="50311E6C" w14:textId="77777777">
      <w:pPr>
        <w:jc w:val="center"/>
        <w:rPr>
          <w:b/>
          <w:szCs w:val="24"/>
          <w:u w:val="single"/>
        </w:rPr>
      </w:pPr>
    </w:p>
    <w:p w:rsidRPr="00D13017" w:rsidR="00A25339" w:rsidP="00440D0E" w:rsidRDefault="000B77E8" w14:paraId="61B0C62A" w14:textId="45647E59">
      <w:pPr>
        <w:contextualSpacing/>
        <w:jc w:val="both"/>
        <w:rPr>
          <w:szCs w:val="24"/>
        </w:rPr>
      </w:pPr>
      <w:r w:rsidRPr="00D13017">
        <w:rPr>
          <w:szCs w:val="24"/>
        </w:rPr>
        <w:t>If grant is awarded, please identify the following</w:t>
      </w:r>
      <w:r w:rsidRPr="00D13017" w:rsidR="0021209A">
        <w:rPr>
          <w:szCs w:val="24"/>
        </w:rPr>
        <w:t xml:space="preserve"> persons that will be working on grant activities</w:t>
      </w:r>
      <w:r w:rsidR="00070BB5">
        <w:rPr>
          <w:szCs w:val="24"/>
        </w:rPr>
        <w:t xml:space="preserve"> </w:t>
      </w:r>
      <w:r w:rsidRPr="00D13017" w:rsidR="0021209A">
        <w:rPr>
          <w:szCs w:val="24"/>
        </w:rPr>
        <w:t xml:space="preserve">and </w:t>
      </w:r>
      <w:r w:rsidR="00070BB5">
        <w:rPr>
          <w:szCs w:val="24"/>
        </w:rPr>
        <w:t xml:space="preserve">will be </w:t>
      </w:r>
      <w:r w:rsidRPr="00D13017" w:rsidR="0021209A">
        <w:rPr>
          <w:szCs w:val="24"/>
        </w:rPr>
        <w:t>responsible for the grant</w:t>
      </w:r>
      <w:r w:rsidR="009B67D4">
        <w:rPr>
          <w:szCs w:val="24"/>
        </w:rPr>
        <w:t xml:space="preserve">.  </w:t>
      </w:r>
      <w:r w:rsidRPr="00742C01" w:rsidR="009B67D4">
        <w:rPr>
          <w:b/>
          <w:szCs w:val="24"/>
        </w:rPr>
        <w:t>NOTE:</w:t>
      </w:r>
      <w:r w:rsidR="009B67D4">
        <w:rPr>
          <w:b/>
          <w:szCs w:val="24"/>
        </w:rPr>
        <w:t xml:space="preserve"> The signatory official is the Mayor, Board of Supervisors President, or Commissioner</w:t>
      </w:r>
    </w:p>
    <w:p w:rsidRPr="00D13017" w:rsidR="00FE0303" w:rsidP="00E82753" w:rsidRDefault="00FE0303" w14:paraId="55AF2800" w14:textId="77777777">
      <w:pPr>
        <w:rPr>
          <w:szCs w:val="24"/>
        </w:rPr>
      </w:pPr>
    </w:p>
    <w:tbl>
      <w:tblPr>
        <w:tblStyle w:val="LightGrid-Accent1"/>
        <w:tblpPr w:leftFromText="180" w:rightFromText="180" w:vertAnchor="text" w:horzAnchor="margin" w:tblpY="-37"/>
        <w:tblW w:w="0" w:type="auto"/>
        <w:tblLook w:val="04A0" w:firstRow="1" w:lastRow="0" w:firstColumn="1" w:lastColumn="0" w:noHBand="0" w:noVBand="1"/>
      </w:tblPr>
      <w:tblGrid>
        <w:gridCol w:w="5414"/>
        <w:gridCol w:w="5366"/>
      </w:tblGrid>
      <w:tr w:rsidRPr="00D13017" w:rsidR="006A5184" w:rsidTr="00E82753" w14:paraId="4B4A8BA9" w14:textId="77777777">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F348D" w:rsidRDefault="006A5184" w14:paraId="3B9E73AC" w14:textId="77777777">
            <w:pPr>
              <w:tabs>
                <w:tab w:val="left" w:pos="1395"/>
              </w:tabs>
              <w:rPr>
                <w:szCs w:val="24"/>
              </w:rPr>
            </w:pPr>
            <w:r w:rsidRPr="00D13017">
              <w:rPr>
                <w:szCs w:val="24"/>
              </w:rPr>
              <w:t>Name of Chief/Sheriff/</w:t>
            </w:r>
            <w:r w:rsidR="00EF348D">
              <w:rPr>
                <w:szCs w:val="24"/>
              </w:rPr>
              <w:t>Partner</w:t>
            </w:r>
            <w:r w:rsidRPr="00D13017">
              <w:rPr>
                <w:szCs w:val="24"/>
              </w:rPr>
              <w:t>:</w:t>
            </w:r>
            <w:r w:rsidRPr="00D13017">
              <w:rPr>
                <w:szCs w:val="24"/>
              </w:rPr>
              <w:tab/>
            </w:r>
          </w:p>
        </w:tc>
        <w:tc>
          <w:tcPr>
            <w:tcW w:w="5508" w:type="dxa"/>
          </w:tcPr>
          <w:p w:rsidRPr="00D13017" w:rsidR="006A5184" w:rsidP="00E82753" w:rsidRDefault="006A5184" w14:paraId="48C867FF" w14:textId="77777777">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Project Director:</w:t>
            </w:r>
          </w:p>
        </w:tc>
      </w:tr>
      <w:tr w:rsidRPr="00D13017" w:rsidR="006A5184" w:rsidTr="00FD2F3A" w14:paraId="43C6EB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05DCAD10" w14:textId="77777777">
            <w:pPr>
              <w:rPr>
                <w:szCs w:val="24"/>
              </w:rPr>
            </w:pPr>
            <w:r w:rsidRPr="00D13017">
              <w:rPr>
                <w:szCs w:val="24"/>
              </w:rPr>
              <w:t>Phone Number:</w:t>
            </w:r>
          </w:p>
        </w:tc>
        <w:tc>
          <w:tcPr>
            <w:tcW w:w="5508" w:type="dxa"/>
          </w:tcPr>
          <w:p w:rsidRPr="00D13017" w:rsidR="006A5184" w:rsidP="00E82753" w:rsidRDefault="006A5184" w14:paraId="7DE7EA0B" w14:textId="7777777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rsidRPr="00D13017" w:rsidR="006A5184" w:rsidP="00E82753" w:rsidRDefault="006A5184" w14:paraId="450AA0C8" w14:textId="77777777">
            <w:pPr>
              <w:cnfStyle w:val="000000100000" w:firstRow="0" w:lastRow="0" w:firstColumn="0" w:lastColumn="0" w:oddVBand="0" w:evenVBand="0" w:oddHBand="1" w:evenHBand="0" w:firstRowFirstColumn="0" w:firstRowLastColumn="0" w:lastRowFirstColumn="0" w:lastRowLastColumn="0"/>
              <w:rPr>
                <w:b/>
                <w:szCs w:val="24"/>
              </w:rPr>
            </w:pPr>
          </w:p>
        </w:tc>
      </w:tr>
      <w:tr w:rsidRPr="00D13017" w:rsidR="006A5184" w:rsidTr="00FD2F3A" w14:paraId="7FFF95E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6A5184" w:rsidP="00E82753" w:rsidRDefault="006A5184" w14:paraId="413250BE" w14:textId="77777777">
            <w:pPr>
              <w:rPr>
                <w:szCs w:val="24"/>
              </w:rPr>
            </w:pPr>
            <w:r w:rsidRPr="00D13017">
              <w:rPr>
                <w:szCs w:val="24"/>
              </w:rPr>
              <w:t>Email Address:</w:t>
            </w:r>
          </w:p>
          <w:p w:rsidRPr="00D13017" w:rsidR="006A5184" w:rsidP="00E82753" w:rsidRDefault="006A5184" w14:paraId="42505886" w14:textId="77777777">
            <w:pPr>
              <w:rPr>
                <w:szCs w:val="24"/>
              </w:rPr>
            </w:pPr>
          </w:p>
        </w:tc>
        <w:tc>
          <w:tcPr>
            <w:tcW w:w="5508" w:type="dxa"/>
          </w:tcPr>
          <w:p w:rsidRPr="00D13017" w:rsidR="006A5184" w:rsidP="00E82753" w:rsidRDefault="006A5184" w14:paraId="1F60DBCE" w14:textId="7777777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rsidRPr="00D13017" w:rsidR="006A5184" w:rsidP="00E82753" w:rsidRDefault="006A5184" w14:paraId="61DD407B" w14:textId="77777777">
            <w:pPr>
              <w:cnfStyle w:val="000000010000" w:firstRow="0" w:lastRow="0" w:firstColumn="0" w:lastColumn="0" w:oddVBand="0" w:evenVBand="0" w:oddHBand="0" w:evenHBand="1" w:firstRowFirstColumn="0" w:firstRowLastColumn="0" w:lastRowFirstColumn="0" w:lastRowLastColumn="0"/>
              <w:rPr>
                <w:b/>
                <w:szCs w:val="24"/>
              </w:rPr>
            </w:pPr>
          </w:p>
        </w:tc>
      </w:tr>
    </w:tbl>
    <w:p w:rsidR="00E82753" w:rsidP="00E82753" w:rsidRDefault="00E82753" w14:paraId="0B27D735" w14:textId="77777777">
      <w:pPr>
        <w:rPr>
          <w:b/>
          <w:sz w:val="20"/>
          <w:szCs w:val="22"/>
          <w:u w:val="single"/>
        </w:rPr>
      </w:pPr>
    </w:p>
    <w:tbl>
      <w:tblPr>
        <w:tblStyle w:val="LightGrid-Accent1"/>
        <w:tblpPr w:leftFromText="180" w:rightFromText="180" w:vertAnchor="text" w:horzAnchor="margin" w:tblpY="89"/>
        <w:tblW w:w="0" w:type="auto"/>
        <w:tblLook w:val="04A0" w:firstRow="1" w:lastRow="0" w:firstColumn="1" w:lastColumn="0" w:noHBand="0" w:noVBand="1"/>
      </w:tblPr>
      <w:tblGrid>
        <w:gridCol w:w="5390"/>
        <w:gridCol w:w="5390"/>
      </w:tblGrid>
      <w:tr w:rsidRPr="00D13017" w:rsidR="00893DE7" w:rsidTr="00893DE7" w14:paraId="7910D9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893DE7" w:rsidP="00E82753" w:rsidRDefault="00893DE7" w14:paraId="1277B697" w14:textId="77777777">
            <w:pPr>
              <w:tabs>
                <w:tab w:val="left" w:pos="1395"/>
              </w:tabs>
              <w:rPr>
                <w:szCs w:val="24"/>
              </w:rPr>
            </w:pPr>
            <w:r w:rsidRPr="00D13017">
              <w:rPr>
                <w:szCs w:val="24"/>
              </w:rPr>
              <w:t>Name of Financial Manager:</w:t>
            </w:r>
            <w:r w:rsidRPr="00D13017">
              <w:rPr>
                <w:szCs w:val="24"/>
              </w:rPr>
              <w:tab/>
            </w:r>
          </w:p>
          <w:p w:rsidRPr="00D13017" w:rsidR="00893DE7" w:rsidP="00E82753" w:rsidRDefault="00893DE7" w14:paraId="15A48A63" w14:textId="77777777">
            <w:pPr>
              <w:tabs>
                <w:tab w:val="left" w:pos="1395"/>
              </w:tabs>
              <w:rPr>
                <w:szCs w:val="24"/>
              </w:rPr>
            </w:pPr>
          </w:p>
        </w:tc>
        <w:tc>
          <w:tcPr>
            <w:tcW w:w="5508" w:type="dxa"/>
          </w:tcPr>
          <w:p w:rsidRPr="00D13017" w:rsidR="00893DE7" w:rsidP="00E82753" w:rsidRDefault="00893DE7" w14:paraId="645DAF09" w14:textId="77777777">
            <w:pPr>
              <w:cnfStyle w:val="100000000000" w:firstRow="1" w:lastRow="0" w:firstColumn="0" w:lastColumn="0" w:oddVBand="0" w:evenVBand="0" w:oddHBand="0" w:evenHBand="0" w:firstRowFirstColumn="0" w:firstRowLastColumn="0" w:lastRowFirstColumn="0" w:lastRowLastColumn="0"/>
              <w:rPr>
                <w:szCs w:val="24"/>
              </w:rPr>
            </w:pPr>
            <w:r w:rsidRPr="00D13017">
              <w:rPr>
                <w:szCs w:val="24"/>
              </w:rPr>
              <w:t>Name of Signatory Official:</w:t>
            </w:r>
          </w:p>
        </w:tc>
      </w:tr>
      <w:tr w:rsidRPr="00D13017" w:rsidR="00893DE7" w:rsidTr="00893DE7" w14:paraId="4B3B9E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893DE7" w:rsidP="00E82753" w:rsidRDefault="00893DE7" w14:paraId="1675705A" w14:textId="77777777">
            <w:pPr>
              <w:rPr>
                <w:szCs w:val="24"/>
              </w:rPr>
            </w:pPr>
            <w:r w:rsidRPr="00D13017">
              <w:rPr>
                <w:szCs w:val="24"/>
              </w:rPr>
              <w:t>Phone Number:</w:t>
            </w:r>
          </w:p>
        </w:tc>
        <w:tc>
          <w:tcPr>
            <w:tcW w:w="5508" w:type="dxa"/>
          </w:tcPr>
          <w:p w:rsidRPr="00D13017" w:rsidR="00893DE7" w:rsidP="00893DE7" w:rsidRDefault="00893DE7" w14:paraId="3263E69E" w14:textId="77777777">
            <w:pPr>
              <w:cnfStyle w:val="000000100000" w:firstRow="0" w:lastRow="0" w:firstColumn="0" w:lastColumn="0" w:oddVBand="0" w:evenVBand="0" w:oddHBand="1" w:evenHBand="0" w:firstRowFirstColumn="0" w:firstRowLastColumn="0" w:lastRowFirstColumn="0" w:lastRowLastColumn="0"/>
              <w:rPr>
                <w:b/>
                <w:szCs w:val="24"/>
              </w:rPr>
            </w:pPr>
            <w:r w:rsidRPr="00D13017">
              <w:rPr>
                <w:b/>
                <w:szCs w:val="24"/>
              </w:rPr>
              <w:t>Phone Number:</w:t>
            </w:r>
          </w:p>
          <w:p w:rsidRPr="00D13017" w:rsidR="00893DE7" w:rsidP="00893DE7" w:rsidRDefault="00893DE7" w14:paraId="3D92FE89" w14:textId="77777777">
            <w:pPr>
              <w:cnfStyle w:val="000000100000" w:firstRow="0" w:lastRow="0" w:firstColumn="0" w:lastColumn="0" w:oddVBand="0" w:evenVBand="0" w:oddHBand="1" w:evenHBand="0" w:firstRowFirstColumn="0" w:firstRowLastColumn="0" w:lastRowFirstColumn="0" w:lastRowLastColumn="0"/>
              <w:rPr>
                <w:b/>
                <w:szCs w:val="24"/>
              </w:rPr>
            </w:pPr>
          </w:p>
        </w:tc>
      </w:tr>
      <w:tr w:rsidRPr="00D13017" w:rsidR="00893DE7" w:rsidTr="00893DE7" w14:paraId="27933C6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rsidRPr="00D13017" w:rsidR="00893DE7" w:rsidP="00E82753" w:rsidRDefault="00893DE7" w14:paraId="4929EDE6" w14:textId="77777777">
            <w:pPr>
              <w:rPr>
                <w:szCs w:val="24"/>
              </w:rPr>
            </w:pPr>
            <w:r w:rsidRPr="00D13017">
              <w:rPr>
                <w:szCs w:val="24"/>
              </w:rPr>
              <w:t>Email Address:</w:t>
            </w:r>
          </w:p>
        </w:tc>
        <w:tc>
          <w:tcPr>
            <w:tcW w:w="5508" w:type="dxa"/>
          </w:tcPr>
          <w:p w:rsidRPr="00D13017" w:rsidR="00893DE7" w:rsidP="00893DE7" w:rsidRDefault="00893DE7" w14:paraId="6898605A" w14:textId="77777777">
            <w:pPr>
              <w:cnfStyle w:val="000000010000" w:firstRow="0" w:lastRow="0" w:firstColumn="0" w:lastColumn="0" w:oddVBand="0" w:evenVBand="0" w:oddHBand="0" w:evenHBand="1" w:firstRowFirstColumn="0" w:firstRowLastColumn="0" w:lastRowFirstColumn="0" w:lastRowLastColumn="0"/>
              <w:rPr>
                <w:b/>
                <w:szCs w:val="24"/>
              </w:rPr>
            </w:pPr>
            <w:r w:rsidRPr="00D13017">
              <w:rPr>
                <w:b/>
                <w:szCs w:val="24"/>
              </w:rPr>
              <w:t>Email Address:</w:t>
            </w:r>
          </w:p>
          <w:p w:rsidRPr="00D13017" w:rsidR="00893DE7" w:rsidP="00893DE7" w:rsidRDefault="00893DE7" w14:paraId="38B547B2" w14:textId="77777777">
            <w:pPr>
              <w:cnfStyle w:val="000000010000" w:firstRow="0" w:lastRow="0" w:firstColumn="0" w:lastColumn="0" w:oddVBand="0" w:evenVBand="0" w:oddHBand="0" w:evenHBand="1" w:firstRowFirstColumn="0" w:firstRowLastColumn="0" w:lastRowFirstColumn="0" w:lastRowLastColumn="0"/>
              <w:rPr>
                <w:b/>
                <w:szCs w:val="24"/>
              </w:rPr>
            </w:pPr>
          </w:p>
          <w:p w:rsidRPr="00D13017" w:rsidR="00893DE7" w:rsidP="00893DE7" w:rsidRDefault="00893DE7" w14:paraId="1D8C39D4" w14:textId="77777777">
            <w:pPr>
              <w:cnfStyle w:val="000000010000" w:firstRow="0" w:lastRow="0" w:firstColumn="0" w:lastColumn="0" w:oddVBand="0" w:evenVBand="0" w:oddHBand="0" w:evenHBand="1" w:firstRowFirstColumn="0" w:firstRowLastColumn="0" w:lastRowFirstColumn="0" w:lastRowLastColumn="0"/>
              <w:rPr>
                <w:b/>
                <w:szCs w:val="24"/>
              </w:rPr>
            </w:pPr>
          </w:p>
        </w:tc>
      </w:tr>
    </w:tbl>
    <w:p w:rsidR="00893DE7" w:rsidP="00025DDD" w:rsidRDefault="00893DE7" w14:paraId="568112B5" w14:textId="77777777">
      <w:pPr>
        <w:rPr>
          <w:b/>
          <w:sz w:val="20"/>
          <w:szCs w:val="22"/>
          <w:u w:val="single"/>
        </w:rPr>
      </w:pPr>
    </w:p>
    <w:p w:rsidR="00EF348D" w:rsidP="00025DDD" w:rsidRDefault="00EF348D" w14:paraId="30B79B0C" w14:textId="77777777">
      <w:pPr>
        <w:rPr>
          <w:b/>
          <w:sz w:val="20"/>
          <w:szCs w:val="22"/>
          <w:u w:val="single"/>
        </w:rPr>
      </w:pPr>
    </w:p>
    <w:p w:rsidRPr="0019716C" w:rsidR="00AB2DF7" w:rsidP="00025DDD" w:rsidRDefault="00AB2DF7" w14:paraId="25D3047B" w14:textId="77777777">
      <w:pPr>
        <w:rPr>
          <w:b/>
          <w:sz w:val="20"/>
          <w:szCs w:val="22"/>
          <w:u w:val="single"/>
        </w:rPr>
      </w:pPr>
    </w:p>
    <w:p w:rsidRPr="00881343" w:rsidR="00FB444E" w:rsidP="00FB444E" w:rsidRDefault="00004B8E" w14:paraId="2B5FA5AC" w14:textId="0A5DEF0E">
      <w:pPr>
        <w:jc w:val="center"/>
        <w:rPr>
          <w:b/>
          <w:szCs w:val="24"/>
          <w:u w:val="single"/>
        </w:rPr>
      </w:pPr>
      <w:r>
        <w:rPr>
          <w:b/>
          <w:szCs w:val="24"/>
          <w:u w:val="single"/>
        </w:rPr>
        <w:t>FY</w:t>
      </w:r>
      <w:r w:rsidR="006B0436">
        <w:rPr>
          <w:b/>
          <w:szCs w:val="24"/>
          <w:u w:val="single"/>
        </w:rPr>
        <w:t>2</w:t>
      </w:r>
      <w:r w:rsidR="00C039EE">
        <w:rPr>
          <w:b/>
          <w:szCs w:val="24"/>
          <w:u w:val="single"/>
        </w:rPr>
        <w:t>3</w:t>
      </w:r>
      <w:r w:rsidRPr="00881343" w:rsidR="00FB444E">
        <w:rPr>
          <w:b/>
          <w:szCs w:val="24"/>
          <w:u w:val="single"/>
        </w:rPr>
        <w:t xml:space="preserve"> Proposed Program Coordination:</w:t>
      </w:r>
    </w:p>
    <w:p w:rsidR="00FB444E" w:rsidP="00FB444E" w:rsidRDefault="00FB444E" w14:paraId="0F6379CD" w14:textId="77777777">
      <w:pPr>
        <w:jc w:val="center"/>
        <w:rPr>
          <w:b/>
          <w:szCs w:val="24"/>
          <w:u w:val="single"/>
        </w:rPr>
      </w:pPr>
      <w:r w:rsidRPr="00881343">
        <w:rPr>
          <w:b/>
          <w:szCs w:val="24"/>
          <w:u w:val="single"/>
        </w:rPr>
        <w:t>Proposed Project Staff for Grant Responsibilities:</w:t>
      </w:r>
    </w:p>
    <w:p w:rsidRPr="00881343" w:rsidR="00F75C0E" w:rsidP="00FB444E" w:rsidRDefault="00F75C0E" w14:paraId="7644576E" w14:textId="77777777">
      <w:pPr>
        <w:jc w:val="center"/>
        <w:rPr>
          <w:b/>
          <w:szCs w:val="24"/>
          <w:u w:val="single"/>
        </w:rPr>
      </w:pPr>
    </w:p>
    <w:p w:rsidR="00742023" w:rsidP="00742023" w:rsidRDefault="006F524B" w14:paraId="36DB0C60" w14:textId="77777777">
      <w:pPr>
        <w:jc w:val="both"/>
        <w:rPr>
          <w:szCs w:val="24"/>
        </w:rPr>
      </w:pPr>
      <w:r>
        <w:rPr>
          <w:szCs w:val="24"/>
        </w:rPr>
        <w:t>S</w:t>
      </w:r>
      <w:r w:rsidRPr="00881343" w:rsidR="007C2947">
        <w:rPr>
          <w:szCs w:val="24"/>
        </w:rPr>
        <w:t xml:space="preserve">ubmit information for proposed </w:t>
      </w:r>
      <w:r w:rsidRPr="00881343" w:rsidR="003F6910">
        <w:rPr>
          <w:szCs w:val="24"/>
        </w:rPr>
        <w:t xml:space="preserve">project </w:t>
      </w:r>
      <w:r w:rsidRPr="00881343" w:rsidR="007C2947">
        <w:rPr>
          <w:szCs w:val="24"/>
        </w:rPr>
        <w:t>staff that will be funded with federal funds under the grant</w:t>
      </w:r>
      <w:r w:rsidRPr="00881343" w:rsidR="00437ABC">
        <w:rPr>
          <w:szCs w:val="24"/>
        </w:rPr>
        <w:t xml:space="preserve"> agreement</w:t>
      </w:r>
      <w:r w:rsidRPr="00881343" w:rsidR="007C2947">
        <w:rPr>
          <w:szCs w:val="24"/>
        </w:rPr>
        <w:t>.</w:t>
      </w:r>
      <w:r w:rsidRPr="00881343" w:rsidR="00FB701B">
        <w:rPr>
          <w:szCs w:val="24"/>
        </w:rPr>
        <w:t xml:space="preserve"> </w:t>
      </w:r>
      <w:r w:rsidR="00742023">
        <w:rPr>
          <w:szCs w:val="24"/>
        </w:rPr>
        <w:t>All expenses must be in accordance to</w:t>
      </w:r>
      <w:r w:rsidRPr="00881343" w:rsidR="00742023">
        <w:rPr>
          <w:szCs w:val="24"/>
        </w:rPr>
        <w:t xml:space="preserve"> curre</w:t>
      </w:r>
      <w:r w:rsidR="00742023">
        <w:rPr>
          <w:szCs w:val="24"/>
        </w:rPr>
        <w:t>nt state and federal guidelines.</w:t>
      </w:r>
    </w:p>
    <w:p w:rsidRPr="00881343" w:rsidR="00CA6A89" w:rsidP="0035220F" w:rsidRDefault="00CA6A89" w14:paraId="0C768AA2" w14:textId="77777777">
      <w:pPr>
        <w:jc w:val="both"/>
        <w:rPr>
          <w:szCs w:val="24"/>
        </w:rPr>
      </w:pPr>
    </w:p>
    <w:p w:rsidR="00AB2DF7" w:rsidP="00AB2DF7" w:rsidRDefault="00AB2DF7" w14:paraId="3AB10E77" w14:textId="72768C88">
      <w:pPr>
        <w:jc w:val="both"/>
        <w:rPr>
          <w:szCs w:val="24"/>
        </w:rPr>
      </w:pPr>
      <w:bookmarkStart w:name="_Hlk63077942" w:id="3"/>
      <w:r w:rsidRPr="00776BEE">
        <w:rPr>
          <w:szCs w:val="24"/>
          <w:u w:val="single"/>
        </w:rPr>
        <w:t>Unallowable Personnel Expenses for FY</w:t>
      </w:r>
      <w:r>
        <w:rPr>
          <w:szCs w:val="24"/>
          <w:u w:val="single"/>
        </w:rPr>
        <w:t>2</w:t>
      </w:r>
      <w:r w:rsidR="00C039EE">
        <w:rPr>
          <w:szCs w:val="24"/>
          <w:u w:val="single"/>
        </w:rPr>
        <w:t>3</w:t>
      </w:r>
      <w:r w:rsidRPr="00776BEE">
        <w:rPr>
          <w:szCs w:val="24"/>
          <w:u w:val="single"/>
        </w:rPr>
        <w:t>:</w:t>
      </w:r>
      <w:r w:rsidRPr="00776BEE">
        <w:rPr>
          <w:szCs w:val="24"/>
        </w:rPr>
        <w:t xml:space="preserve"> </w:t>
      </w:r>
      <w:bookmarkStart w:name="_Hlk63076789" w:id="4"/>
      <w:r w:rsidRPr="00776BEE">
        <w:rPr>
          <w:szCs w:val="24"/>
        </w:rPr>
        <w:t>Fringe benefits (FICA &amp; Retirement) and health insurance will not be allowable personnel expenses during FY</w:t>
      </w:r>
      <w:r>
        <w:rPr>
          <w:szCs w:val="24"/>
        </w:rPr>
        <w:t>2</w:t>
      </w:r>
      <w:r w:rsidR="00C039EE">
        <w:rPr>
          <w:szCs w:val="24"/>
        </w:rPr>
        <w:t>3</w:t>
      </w:r>
      <w:r w:rsidRPr="00776BEE">
        <w:rPr>
          <w:szCs w:val="24"/>
        </w:rPr>
        <w:t xml:space="preserve"> for </w:t>
      </w:r>
      <w:r w:rsidR="00C640D7">
        <w:rPr>
          <w:szCs w:val="24"/>
        </w:rPr>
        <w:t xml:space="preserve">local </w:t>
      </w:r>
      <w:r w:rsidRPr="00776BEE">
        <w:rPr>
          <w:szCs w:val="24"/>
        </w:rPr>
        <w:t xml:space="preserve">law enforcement agencies. </w:t>
      </w:r>
      <w:r w:rsidR="00C640D7">
        <w:rPr>
          <w:szCs w:val="24"/>
        </w:rPr>
        <w:t>Fringe benefits is only allowable for state agencies.</w:t>
      </w:r>
    </w:p>
    <w:p w:rsidR="00FA7249" w:rsidP="00AB2DF7" w:rsidRDefault="00FA7249" w14:paraId="560FD8B8" w14:textId="15E4D323">
      <w:pPr>
        <w:jc w:val="both"/>
        <w:rPr>
          <w:szCs w:val="24"/>
        </w:rPr>
      </w:pPr>
    </w:p>
    <w:p w:rsidR="00740350" w:rsidP="00AB2DF7" w:rsidRDefault="00740350" w14:paraId="0684924D" w14:textId="77777777">
      <w:pPr>
        <w:jc w:val="both"/>
        <w:rPr>
          <w:szCs w:val="24"/>
        </w:rPr>
      </w:pPr>
    </w:p>
    <w:p w:rsidR="00FA7249" w:rsidP="00FA7249" w:rsidRDefault="00FA7249" w14:paraId="39B7356F" w14:textId="6C663A36">
      <w:pPr>
        <w:jc w:val="both"/>
        <w:rPr>
          <w:rFonts w:eastAsia="Calibri"/>
          <w:szCs w:val="24"/>
        </w:rPr>
      </w:pPr>
      <w:bookmarkStart w:name="_Hlk64479701" w:id="5"/>
      <w:r w:rsidRPr="00BF5BD5">
        <w:rPr>
          <w:rFonts w:eastAsia="Calibri"/>
          <w:szCs w:val="24"/>
        </w:rPr>
        <w:t>The</w:t>
      </w:r>
      <w:r w:rsidRPr="00BF5BD5">
        <w:rPr>
          <w:rFonts w:eastAsia="Calibri"/>
          <w:b/>
          <w:bCs/>
          <w:szCs w:val="24"/>
        </w:rPr>
        <w:t xml:space="preserve"> Special Traffic Enforcement (STEP) Officer(s)</w:t>
      </w:r>
      <w:r>
        <w:rPr>
          <w:rFonts w:eastAsia="Calibri"/>
          <w:szCs w:val="24"/>
        </w:rPr>
        <w:t xml:space="preserve"> work Overtime Enforcement Only grants.  On this project, the STEP officer is defined as a non-individual officer.  All grant funded hours worked as a STEP Officer must be over and beyond the officer’s normal work hours for his/her agency.</w:t>
      </w:r>
    </w:p>
    <w:bookmarkEnd w:id="5"/>
    <w:p w:rsidR="00FA7249" w:rsidP="00FA7249" w:rsidRDefault="00FA7249" w14:paraId="28D421A7" w14:textId="6D1BDD34">
      <w:pPr>
        <w:jc w:val="both"/>
        <w:rPr>
          <w:rFonts w:eastAsia="Calibri"/>
          <w:szCs w:val="24"/>
        </w:rPr>
      </w:pPr>
    </w:p>
    <w:p w:rsidRPr="00B1259B" w:rsidR="00FA7249" w:rsidP="00FA7249" w:rsidRDefault="00FA7249" w14:paraId="2822CA88" w14:textId="77777777">
      <w:pPr>
        <w:jc w:val="both"/>
        <w:rPr>
          <w:rFonts w:eastAsia="Arial"/>
          <w:spacing w:val="-1"/>
          <w:szCs w:val="24"/>
        </w:rPr>
      </w:pPr>
      <w:r w:rsidRPr="00B1259B">
        <w:rPr>
          <w:rFonts w:eastAsia="Calibri"/>
          <w:szCs w:val="24"/>
        </w:rPr>
        <w:t xml:space="preserve">The </w:t>
      </w:r>
      <w:r w:rsidRPr="00BF5BD5">
        <w:rPr>
          <w:rFonts w:eastAsia="Calibri"/>
          <w:b/>
          <w:bCs/>
          <w:szCs w:val="24"/>
        </w:rPr>
        <w:t>Individual Officer(s)</w:t>
      </w:r>
      <w:r w:rsidRPr="00B1259B">
        <w:rPr>
          <w:rFonts w:eastAsia="Calibri"/>
          <w:szCs w:val="24"/>
        </w:rPr>
        <w:t xml:space="preserve"> on this project is defined as an officer working enforcement at approximately 2080 hours at an approximate rate of pay per hour.</w:t>
      </w:r>
      <w:r>
        <w:rPr>
          <w:rFonts w:eastAsia="Calibri"/>
          <w:szCs w:val="24"/>
        </w:rPr>
        <w:t xml:space="preserve"> (Continuation Projects Only)</w:t>
      </w:r>
    </w:p>
    <w:p w:rsidR="00FA7249" w:rsidP="00FA7249" w:rsidRDefault="00FA7249" w14:paraId="6102166A" w14:textId="77777777">
      <w:pPr>
        <w:jc w:val="both"/>
        <w:rPr>
          <w:rFonts w:eastAsia="Calibri"/>
          <w:szCs w:val="24"/>
        </w:rPr>
      </w:pPr>
    </w:p>
    <w:bookmarkEnd w:id="3"/>
    <w:bookmarkEnd w:id="4"/>
    <w:p w:rsidRPr="00776BEE" w:rsidR="00AB2DF7" w:rsidP="00AB2DF7" w:rsidRDefault="00AB2DF7" w14:paraId="3584CC1D" w14:textId="77777777">
      <w:pPr>
        <w:keepNext/>
        <w:keepLines/>
        <w:jc w:val="both"/>
        <w:rPr>
          <w:szCs w:val="24"/>
        </w:rPr>
      </w:pPr>
    </w:p>
    <w:p w:rsidRPr="007554A1" w:rsidR="007554A1" w:rsidP="007554A1" w:rsidRDefault="007554A1" w14:paraId="4297490E" w14:textId="5E224930">
      <w:pPr>
        <w:keepNext/>
        <w:keepLines/>
        <w:rPr>
          <w:rFonts w:eastAsiaTheme="minorHAnsi"/>
          <w:szCs w:val="24"/>
        </w:rPr>
      </w:pPr>
      <w:bookmarkStart w:name="_Hlk63077881" w:id="6"/>
      <w:r w:rsidRPr="007554A1">
        <w:rPr>
          <w:szCs w:val="24"/>
          <w:u w:val="single"/>
        </w:rPr>
        <w:t>Individual</w:t>
      </w:r>
      <w:r w:rsidRPr="007554A1" w:rsidR="00AB2DF7">
        <w:rPr>
          <w:szCs w:val="24"/>
          <w:u w:val="single"/>
        </w:rPr>
        <w:t xml:space="preserve"> Officer Criteria</w:t>
      </w:r>
      <w:r w:rsidRPr="00776BEE" w:rsidR="00AB2DF7">
        <w:rPr>
          <w:szCs w:val="24"/>
        </w:rPr>
        <w:t xml:space="preserve">: </w:t>
      </w:r>
      <w:r w:rsidRPr="007554A1">
        <w:rPr>
          <w:rFonts w:eastAsiaTheme="minorHAnsi"/>
          <w:szCs w:val="24"/>
        </w:rPr>
        <w:t xml:space="preserve">The MS Office of Highway Safety </w:t>
      </w:r>
      <w:r w:rsidRPr="007554A1">
        <w:rPr>
          <w:rFonts w:eastAsiaTheme="minorHAnsi"/>
          <w:szCs w:val="24"/>
          <w:u w:val="single"/>
        </w:rPr>
        <w:t>may</w:t>
      </w:r>
      <w:r w:rsidRPr="007554A1">
        <w:rPr>
          <w:rFonts w:eastAsiaTheme="minorHAnsi"/>
          <w:szCs w:val="24"/>
        </w:rPr>
        <w:t xml:space="preserve"> provide funding for a</w:t>
      </w:r>
      <w:r w:rsidR="00E025DC">
        <w:rPr>
          <w:rFonts w:eastAsiaTheme="minorHAnsi"/>
          <w:szCs w:val="24"/>
        </w:rPr>
        <w:t xml:space="preserve"> </w:t>
      </w:r>
      <w:r w:rsidRPr="00E025DC" w:rsidR="00E025DC">
        <w:rPr>
          <w:rFonts w:eastAsiaTheme="minorHAnsi"/>
          <w:szCs w:val="24"/>
          <w:u w:val="single"/>
        </w:rPr>
        <w:t>currently</w:t>
      </w:r>
      <w:r w:rsidR="00E025DC">
        <w:rPr>
          <w:rFonts w:eastAsiaTheme="minorHAnsi"/>
          <w:szCs w:val="24"/>
        </w:rPr>
        <w:t xml:space="preserve"> approved</w:t>
      </w:r>
      <w:r w:rsidRPr="007554A1">
        <w:rPr>
          <w:rFonts w:eastAsiaTheme="minorHAnsi"/>
          <w:szCs w:val="24"/>
        </w:rPr>
        <w:t xml:space="preserve"> Individual DUI Officer. In order to maintain funding for an individual officer, an agency must be a </w:t>
      </w:r>
      <w:r w:rsidRPr="007554A1">
        <w:rPr>
          <w:rFonts w:eastAsiaTheme="minorHAnsi"/>
          <w:szCs w:val="24"/>
          <w:u w:val="single"/>
        </w:rPr>
        <w:t>continuation</w:t>
      </w:r>
      <w:r w:rsidRPr="007554A1">
        <w:rPr>
          <w:rFonts w:eastAsiaTheme="minorHAnsi"/>
          <w:szCs w:val="24"/>
        </w:rPr>
        <w:t xml:space="preserve"> project and meet 60% of the following criteria:</w:t>
      </w:r>
    </w:p>
    <w:p w:rsidRPr="007554A1" w:rsidR="00AB2DF7" w:rsidP="007554A1" w:rsidRDefault="00AB2DF7" w14:paraId="40DA73BB" w14:textId="5DEAAAF6">
      <w:pPr>
        <w:pStyle w:val="ListParagraph"/>
        <w:keepNext/>
        <w:keepLines/>
        <w:numPr>
          <w:ilvl w:val="0"/>
          <w:numId w:val="27"/>
        </w:numPr>
        <w:jc w:val="both"/>
        <w:rPr>
          <w:rFonts w:eastAsiaTheme="minorHAnsi"/>
          <w:szCs w:val="24"/>
        </w:rPr>
      </w:pPr>
      <w:r w:rsidRPr="007554A1">
        <w:rPr>
          <w:rFonts w:eastAsiaTheme="minorHAnsi"/>
          <w:szCs w:val="24"/>
        </w:rPr>
        <w:t>At least (1) DUI Fatal in 20</w:t>
      </w:r>
      <w:r w:rsidR="00C039EE">
        <w:rPr>
          <w:rFonts w:eastAsiaTheme="minorHAnsi"/>
          <w:szCs w:val="24"/>
        </w:rPr>
        <w:t>20</w:t>
      </w:r>
      <w:r w:rsidRPr="007554A1">
        <w:rPr>
          <w:rFonts w:eastAsiaTheme="minorHAnsi"/>
          <w:szCs w:val="24"/>
        </w:rPr>
        <w:t>;</w:t>
      </w:r>
    </w:p>
    <w:p w:rsidRPr="00776BEE" w:rsidR="00AB2DF7" w:rsidP="00AB2DF7" w:rsidRDefault="00AB2DF7" w14:paraId="17969804" w14:textId="34461384">
      <w:pPr>
        <w:keepNext/>
        <w:keepLines/>
        <w:numPr>
          <w:ilvl w:val="0"/>
          <w:numId w:val="28"/>
        </w:numPr>
        <w:contextualSpacing/>
        <w:jc w:val="both"/>
        <w:rPr>
          <w:rFonts w:eastAsiaTheme="minorHAnsi"/>
          <w:szCs w:val="24"/>
        </w:rPr>
      </w:pPr>
      <w:r w:rsidRPr="00776BEE">
        <w:rPr>
          <w:rFonts w:eastAsiaTheme="minorHAnsi"/>
          <w:szCs w:val="24"/>
        </w:rPr>
        <w:t>At least (1) DUI Injury in 20</w:t>
      </w:r>
      <w:r w:rsidR="00C039EE">
        <w:rPr>
          <w:rFonts w:eastAsiaTheme="minorHAnsi"/>
          <w:szCs w:val="24"/>
        </w:rPr>
        <w:t>20</w:t>
      </w:r>
      <w:r w:rsidRPr="00776BEE">
        <w:rPr>
          <w:rFonts w:eastAsiaTheme="minorHAnsi"/>
          <w:szCs w:val="24"/>
        </w:rPr>
        <w:t>;</w:t>
      </w:r>
    </w:p>
    <w:p w:rsidRPr="00776BEE" w:rsidR="00AB2DF7" w:rsidP="00AB2DF7" w:rsidRDefault="00AB2DF7" w14:paraId="07528515" w14:textId="77777777">
      <w:pPr>
        <w:keepNext/>
        <w:keepLines/>
        <w:numPr>
          <w:ilvl w:val="0"/>
          <w:numId w:val="28"/>
        </w:numPr>
        <w:contextualSpacing/>
        <w:jc w:val="both"/>
        <w:rPr>
          <w:rFonts w:eastAsiaTheme="minorHAnsi"/>
          <w:szCs w:val="24"/>
        </w:rPr>
      </w:pPr>
      <w:r w:rsidRPr="00776BEE">
        <w:rPr>
          <w:rFonts w:eastAsiaTheme="minorHAnsi"/>
          <w:szCs w:val="24"/>
        </w:rPr>
        <w:t>Top 30 Alcohol or Drug Fatality County;</w:t>
      </w:r>
    </w:p>
    <w:p w:rsidRPr="00776BEE" w:rsidR="00AB2DF7" w:rsidP="00AB2DF7" w:rsidRDefault="00AB2DF7" w14:paraId="03C82FE1" w14:textId="09CA2510">
      <w:pPr>
        <w:keepNext/>
        <w:keepLines/>
        <w:numPr>
          <w:ilvl w:val="0"/>
          <w:numId w:val="28"/>
        </w:numPr>
        <w:contextualSpacing/>
        <w:jc w:val="both"/>
        <w:rPr>
          <w:rFonts w:eastAsiaTheme="minorHAnsi"/>
          <w:szCs w:val="24"/>
        </w:rPr>
      </w:pPr>
      <w:r w:rsidRPr="00776BEE">
        <w:rPr>
          <w:rFonts w:eastAsiaTheme="minorHAnsi"/>
          <w:szCs w:val="24"/>
        </w:rPr>
        <w:t>FY</w:t>
      </w:r>
      <w:r w:rsidR="00E025DC">
        <w:rPr>
          <w:rFonts w:eastAsiaTheme="minorHAnsi"/>
          <w:szCs w:val="24"/>
        </w:rPr>
        <w:t>20</w:t>
      </w:r>
      <w:r w:rsidRPr="00776BEE">
        <w:rPr>
          <w:rFonts w:eastAsiaTheme="minorHAnsi"/>
          <w:szCs w:val="24"/>
        </w:rPr>
        <w:t xml:space="preserve"> Grant Funded Arrests of 52 or higher, per officer; </w:t>
      </w:r>
    </w:p>
    <w:p w:rsidRPr="00776BEE" w:rsidR="00AB2DF7" w:rsidP="00AB2DF7" w:rsidRDefault="00AB2DF7" w14:paraId="31E17586" w14:textId="4242620E">
      <w:pPr>
        <w:keepNext/>
        <w:keepLines/>
        <w:numPr>
          <w:ilvl w:val="0"/>
          <w:numId w:val="28"/>
        </w:numPr>
        <w:contextualSpacing/>
        <w:jc w:val="both"/>
        <w:rPr>
          <w:rFonts w:eastAsiaTheme="minorHAnsi"/>
          <w:szCs w:val="24"/>
        </w:rPr>
      </w:pPr>
      <w:r w:rsidRPr="00776BEE">
        <w:rPr>
          <w:rFonts w:eastAsiaTheme="minorHAnsi"/>
          <w:szCs w:val="24"/>
        </w:rPr>
        <w:t>Met or Exceeded Performance Measures agreed upon by agency in FY</w:t>
      </w:r>
      <w:r w:rsidR="00E025DC">
        <w:rPr>
          <w:rFonts w:eastAsiaTheme="minorHAnsi"/>
          <w:szCs w:val="24"/>
        </w:rPr>
        <w:t>2</w:t>
      </w:r>
      <w:r w:rsidR="00C039EE">
        <w:rPr>
          <w:rFonts w:eastAsiaTheme="minorHAnsi"/>
          <w:szCs w:val="24"/>
        </w:rPr>
        <w:t>1</w:t>
      </w:r>
      <w:r w:rsidRPr="00776BEE">
        <w:rPr>
          <w:rFonts w:eastAsiaTheme="minorHAnsi"/>
          <w:szCs w:val="24"/>
        </w:rPr>
        <w:t xml:space="preserve"> Grant Agreement</w:t>
      </w:r>
    </w:p>
    <w:bookmarkEnd w:id="6"/>
    <w:p w:rsidR="006A0A63" w:rsidP="006A0A63" w:rsidRDefault="006A0A63" w14:paraId="316664A8" w14:textId="77777777">
      <w:pPr>
        <w:pStyle w:val="ListParagraph"/>
        <w:keepNext/>
        <w:keepLines/>
        <w:jc w:val="both"/>
        <w:rPr>
          <w:rFonts w:eastAsiaTheme="minorHAnsi"/>
          <w:szCs w:val="24"/>
        </w:rPr>
      </w:pPr>
    </w:p>
    <w:tbl>
      <w:tblPr>
        <w:tblStyle w:val="LightGrid-Accent1"/>
        <w:tblW w:w="0" w:type="auto"/>
        <w:tblLook w:val="04A0" w:firstRow="1" w:lastRow="0" w:firstColumn="1" w:lastColumn="0" w:noHBand="0" w:noVBand="1"/>
      </w:tblPr>
      <w:tblGrid>
        <w:gridCol w:w="2696"/>
        <w:gridCol w:w="1467"/>
        <w:gridCol w:w="1587"/>
        <w:gridCol w:w="1520"/>
        <w:gridCol w:w="1518"/>
        <w:gridCol w:w="1992"/>
      </w:tblGrid>
      <w:tr w:rsidRPr="00881343" w:rsidR="00AB2DF7" w:rsidTr="00AB2DF7" w14:paraId="0F606C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403045BE" w14:textId="77777777">
            <w:pPr>
              <w:jc w:val="center"/>
              <w:rPr>
                <w:szCs w:val="24"/>
              </w:rPr>
            </w:pPr>
            <w:r w:rsidRPr="00881343">
              <w:rPr>
                <w:szCs w:val="24"/>
              </w:rPr>
              <w:t>Personnel Title:</w:t>
            </w:r>
          </w:p>
        </w:tc>
        <w:tc>
          <w:tcPr>
            <w:tcW w:w="1467" w:type="dxa"/>
          </w:tcPr>
          <w:p w:rsidRPr="00881343" w:rsidR="00AB2DF7" w:rsidP="007C2947" w:rsidRDefault="00AB2DF7" w14:paraId="16F05328"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Time</w:t>
            </w:r>
          </w:p>
        </w:tc>
        <w:tc>
          <w:tcPr>
            <w:tcW w:w="1587" w:type="dxa"/>
          </w:tcPr>
          <w:p w:rsidRPr="00881343" w:rsidR="00AB2DF7" w:rsidP="007C2947" w:rsidRDefault="00AB2DF7" w14:paraId="1CB2E3CD"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Regular Rate of Pay</w:t>
            </w:r>
          </w:p>
        </w:tc>
        <w:tc>
          <w:tcPr>
            <w:tcW w:w="1520" w:type="dxa"/>
          </w:tcPr>
          <w:p w:rsidRPr="00881343" w:rsidR="00AB2DF7" w:rsidP="007C2947" w:rsidRDefault="00AB2DF7" w14:paraId="15D9E0C7" w14:textId="7777777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Overtime Rate of Pay</w:t>
            </w:r>
          </w:p>
        </w:tc>
        <w:tc>
          <w:tcPr>
            <w:tcW w:w="1518" w:type="dxa"/>
          </w:tcPr>
          <w:p w:rsidRPr="00881343" w:rsidR="00AB2DF7" w:rsidP="007C2947" w:rsidRDefault="00AB2DF7" w14:paraId="6290F9B3"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of Hours</w:t>
            </w:r>
          </w:p>
        </w:tc>
        <w:tc>
          <w:tcPr>
            <w:tcW w:w="1992" w:type="dxa"/>
          </w:tcPr>
          <w:p w:rsidRPr="00881343" w:rsidR="00AB2DF7" w:rsidP="00EF348D" w:rsidRDefault="00AB2DF7" w14:paraId="6EC825D6"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881343">
              <w:rPr>
                <w:szCs w:val="24"/>
              </w:rPr>
              <w:t xml:space="preserve">Total </w:t>
            </w:r>
          </w:p>
        </w:tc>
      </w:tr>
      <w:tr w:rsidRPr="00881343" w:rsidR="00AB2DF7" w:rsidTr="00AB2DF7" w14:paraId="1D95A3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012DF676" w14:textId="77777777">
            <w:pPr>
              <w:jc w:val="center"/>
              <w:rPr>
                <w:szCs w:val="24"/>
              </w:rPr>
            </w:pPr>
          </w:p>
        </w:tc>
        <w:tc>
          <w:tcPr>
            <w:tcW w:w="1467" w:type="dxa"/>
          </w:tcPr>
          <w:p w:rsidRPr="00881343" w:rsidR="00AB2DF7" w:rsidP="007C2947" w:rsidRDefault="00AB2DF7" w14:paraId="5B54CF8D"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87" w:type="dxa"/>
          </w:tcPr>
          <w:p w:rsidRPr="00881343" w:rsidR="00AB2DF7" w:rsidP="007C2947" w:rsidRDefault="00AB2DF7" w14:paraId="5FAB476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20" w:type="dxa"/>
          </w:tcPr>
          <w:p w:rsidRPr="00881343" w:rsidR="00AB2DF7" w:rsidP="007C2947" w:rsidRDefault="00AB2DF7" w14:paraId="48DE8D3C"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8" w:type="dxa"/>
          </w:tcPr>
          <w:p w:rsidRPr="00881343" w:rsidR="00AB2DF7" w:rsidP="007C2947" w:rsidRDefault="00AB2DF7" w14:paraId="1CDD22B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92" w:type="dxa"/>
          </w:tcPr>
          <w:p w:rsidRPr="00881343" w:rsidR="00AB2DF7" w:rsidP="007C2947" w:rsidRDefault="00AB2DF7" w14:paraId="6A88CFB8"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AB2DF7" w:rsidTr="00AB2DF7" w14:paraId="461CD1D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10AE67A7" w14:textId="77777777">
            <w:pPr>
              <w:jc w:val="center"/>
              <w:rPr>
                <w:szCs w:val="24"/>
              </w:rPr>
            </w:pPr>
          </w:p>
        </w:tc>
        <w:tc>
          <w:tcPr>
            <w:tcW w:w="1467" w:type="dxa"/>
          </w:tcPr>
          <w:p w:rsidRPr="00881343" w:rsidR="00AB2DF7" w:rsidP="007C2947" w:rsidRDefault="00AB2DF7" w14:paraId="0DCB38B4"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87" w:type="dxa"/>
          </w:tcPr>
          <w:p w:rsidRPr="00881343" w:rsidR="00AB2DF7" w:rsidP="007C2947" w:rsidRDefault="00AB2DF7" w14:paraId="484B0C5C"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20" w:type="dxa"/>
          </w:tcPr>
          <w:p w:rsidRPr="00881343" w:rsidR="00AB2DF7" w:rsidP="007C2947" w:rsidRDefault="00AB2DF7" w14:paraId="0225FD64"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18" w:type="dxa"/>
          </w:tcPr>
          <w:p w:rsidRPr="00881343" w:rsidR="00AB2DF7" w:rsidP="007C2947" w:rsidRDefault="00AB2DF7" w14:paraId="0676A24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92" w:type="dxa"/>
          </w:tcPr>
          <w:p w:rsidRPr="00881343" w:rsidR="00AB2DF7" w:rsidP="007C2947" w:rsidRDefault="00AB2DF7" w14:paraId="103B1838"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881343" w:rsidR="00AB2DF7" w:rsidTr="00AB2DF7" w14:paraId="25E6A5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5AAABD7E" w14:textId="77777777">
            <w:pPr>
              <w:jc w:val="center"/>
              <w:rPr>
                <w:szCs w:val="24"/>
              </w:rPr>
            </w:pPr>
          </w:p>
        </w:tc>
        <w:tc>
          <w:tcPr>
            <w:tcW w:w="1467" w:type="dxa"/>
          </w:tcPr>
          <w:p w:rsidRPr="00881343" w:rsidR="00AB2DF7" w:rsidP="007C2947" w:rsidRDefault="00AB2DF7" w14:paraId="63347C8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87" w:type="dxa"/>
          </w:tcPr>
          <w:p w:rsidRPr="00881343" w:rsidR="00AB2DF7" w:rsidP="007C2947" w:rsidRDefault="00AB2DF7" w14:paraId="6F99A37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20" w:type="dxa"/>
          </w:tcPr>
          <w:p w:rsidRPr="00881343" w:rsidR="00AB2DF7" w:rsidP="007C2947" w:rsidRDefault="00AB2DF7" w14:paraId="7420684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8" w:type="dxa"/>
          </w:tcPr>
          <w:p w:rsidRPr="00881343" w:rsidR="00AB2DF7" w:rsidP="007C2947" w:rsidRDefault="00AB2DF7" w14:paraId="1A4CCB5A"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92" w:type="dxa"/>
          </w:tcPr>
          <w:p w:rsidRPr="00881343" w:rsidR="00AB2DF7" w:rsidP="007C2947" w:rsidRDefault="00AB2DF7" w14:paraId="0F21FCA9"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AB2DF7" w:rsidTr="00AB2DF7" w14:paraId="2FCFC29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1C6346BE" w14:textId="77777777">
            <w:pPr>
              <w:jc w:val="center"/>
              <w:rPr>
                <w:szCs w:val="24"/>
              </w:rPr>
            </w:pPr>
          </w:p>
        </w:tc>
        <w:tc>
          <w:tcPr>
            <w:tcW w:w="1467" w:type="dxa"/>
          </w:tcPr>
          <w:p w:rsidRPr="00881343" w:rsidR="00AB2DF7" w:rsidP="007C2947" w:rsidRDefault="00AB2DF7" w14:paraId="279DABF6"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87" w:type="dxa"/>
          </w:tcPr>
          <w:p w:rsidRPr="00881343" w:rsidR="00AB2DF7" w:rsidP="007C2947" w:rsidRDefault="00AB2DF7" w14:paraId="66DAB409"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20" w:type="dxa"/>
          </w:tcPr>
          <w:p w:rsidRPr="00881343" w:rsidR="00AB2DF7" w:rsidP="007C2947" w:rsidRDefault="00AB2DF7" w14:paraId="6F39BBE5"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18" w:type="dxa"/>
          </w:tcPr>
          <w:p w:rsidRPr="00881343" w:rsidR="00AB2DF7" w:rsidP="007C2947" w:rsidRDefault="00AB2DF7" w14:paraId="14EA3F59"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92" w:type="dxa"/>
          </w:tcPr>
          <w:p w:rsidRPr="00881343" w:rsidR="00AB2DF7" w:rsidP="007C2947" w:rsidRDefault="00AB2DF7" w14:paraId="798CF63F"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881343" w:rsidR="00AB2DF7" w:rsidTr="00AB2DF7" w14:paraId="2A2A75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50686CA0" w14:textId="77777777">
            <w:pPr>
              <w:jc w:val="center"/>
              <w:rPr>
                <w:szCs w:val="24"/>
              </w:rPr>
            </w:pPr>
          </w:p>
        </w:tc>
        <w:tc>
          <w:tcPr>
            <w:tcW w:w="1467" w:type="dxa"/>
          </w:tcPr>
          <w:p w:rsidRPr="00881343" w:rsidR="00AB2DF7" w:rsidP="007C2947" w:rsidRDefault="00AB2DF7" w14:paraId="511C0D31"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87" w:type="dxa"/>
          </w:tcPr>
          <w:p w:rsidRPr="00881343" w:rsidR="00AB2DF7" w:rsidP="007C2947" w:rsidRDefault="00AB2DF7" w14:paraId="3C32ED30"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20" w:type="dxa"/>
          </w:tcPr>
          <w:p w:rsidRPr="00881343" w:rsidR="00AB2DF7" w:rsidP="007C2947" w:rsidRDefault="00AB2DF7" w14:paraId="08C222DB"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518" w:type="dxa"/>
          </w:tcPr>
          <w:p w:rsidRPr="00881343" w:rsidR="00AB2DF7" w:rsidP="007C2947" w:rsidRDefault="00AB2DF7" w14:paraId="1ABFEBED"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992" w:type="dxa"/>
          </w:tcPr>
          <w:p w:rsidRPr="00881343" w:rsidR="00AB2DF7" w:rsidP="007C2947" w:rsidRDefault="00AB2DF7" w14:paraId="4FCA97B2"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881343" w:rsidR="00AB2DF7" w:rsidTr="00AB2DF7" w14:paraId="1F0BF5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rsidRPr="00881343" w:rsidR="00AB2DF7" w:rsidP="007C2947" w:rsidRDefault="00AB2DF7" w14:paraId="39DC81A7" w14:textId="77777777">
            <w:pPr>
              <w:jc w:val="center"/>
              <w:rPr>
                <w:szCs w:val="24"/>
              </w:rPr>
            </w:pPr>
          </w:p>
        </w:tc>
        <w:tc>
          <w:tcPr>
            <w:tcW w:w="1467" w:type="dxa"/>
          </w:tcPr>
          <w:p w:rsidRPr="00881343" w:rsidR="00AB2DF7" w:rsidP="007C2947" w:rsidRDefault="00AB2DF7" w14:paraId="5B66B783"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87" w:type="dxa"/>
          </w:tcPr>
          <w:p w:rsidRPr="00881343" w:rsidR="00AB2DF7" w:rsidP="007C2947" w:rsidRDefault="00AB2DF7" w14:paraId="0E9B003F"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20" w:type="dxa"/>
          </w:tcPr>
          <w:p w:rsidRPr="00881343" w:rsidR="00AB2DF7" w:rsidP="007C2947" w:rsidRDefault="00AB2DF7" w14:paraId="6B653AB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518" w:type="dxa"/>
          </w:tcPr>
          <w:p w:rsidRPr="00881343" w:rsidR="00AB2DF7" w:rsidP="007C2947" w:rsidRDefault="00AB2DF7" w14:paraId="25896EEB"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992" w:type="dxa"/>
          </w:tcPr>
          <w:p w:rsidRPr="00881343" w:rsidR="00AB2DF7" w:rsidP="007C2947" w:rsidRDefault="00AB2DF7" w14:paraId="24710650"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bl>
    <w:p w:rsidRPr="004146C3" w:rsidR="00AB2DF7" w:rsidP="00AB2DF7" w:rsidRDefault="00AB2DF7" w14:paraId="28E31D96" w14:textId="1F04D519">
      <w:pPr>
        <w:rPr>
          <w:b/>
          <w:szCs w:val="24"/>
        </w:rPr>
      </w:pPr>
      <w:r w:rsidRPr="004146C3">
        <w:rPr>
          <w:b/>
          <w:szCs w:val="24"/>
        </w:rPr>
        <w:t>The regular and overtime rate of pay noted above should be the rate of pay the officer is paid by your agency.  The rate of pay should not be increased for grant purposes.  If approved for funding, all pay rates requested for reimbursement will be verified with the agency check stub and/or agency payroll documentation.</w:t>
      </w:r>
    </w:p>
    <w:p w:rsidR="00FE0303" w:rsidP="00AB2DF7" w:rsidRDefault="00FE0303" w14:paraId="2BF2CD39" w14:textId="79CC05A4">
      <w:pPr>
        <w:rPr>
          <w:b/>
          <w:szCs w:val="24"/>
          <w:u w:val="single"/>
        </w:rPr>
      </w:pPr>
    </w:p>
    <w:p w:rsidR="00C640D7" w:rsidP="00AB2DF7" w:rsidRDefault="00C640D7" w14:paraId="6E5DD415" w14:textId="32A51C23">
      <w:pPr>
        <w:rPr>
          <w:b/>
          <w:szCs w:val="24"/>
          <w:u w:val="single"/>
        </w:rPr>
      </w:pPr>
    </w:p>
    <w:p w:rsidR="00740350" w:rsidP="00AB2DF7" w:rsidRDefault="00740350" w14:paraId="3F1235D2" w14:textId="3CD0029B">
      <w:pPr>
        <w:rPr>
          <w:b/>
          <w:szCs w:val="24"/>
          <w:u w:val="single"/>
        </w:rPr>
      </w:pPr>
    </w:p>
    <w:p w:rsidR="00740350" w:rsidP="00AB2DF7" w:rsidRDefault="00740350" w14:paraId="1300D232" w14:textId="77777777">
      <w:pPr>
        <w:rPr>
          <w:b/>
          <w:szCs w:val="24"/>
          <w:u w:val="single"/>
        </w:rPr>
      </w:pPr>
    </w:p>
    <w:p w:rsidRPr="00C640D7" w:rsidR="00C640D7" w:rsidP="00C640D7" w:rsidRDefault="00C640D7" w14:paraId="438C0C70" w14:textId="77777777">
      <w:pPr>
        <w:rPr>
          <w:b/>
          <w:u w:val="single"/>
        </w:rPr>
      </w:pPr>
      <w:bookmarkStart w:name="_Hlk63076641" w:id="7"/>
      <w:bookmarkStart w:name="_Hlk63076702" w:id="8"/>
      <w:bookmarkStart w:name="_Hlk64479893" w:id="9"/>
      <w:r w:rsidRPr="00C640D7">
        <w:rPr>
          <w:b/>
          <w:sz w:val="28"/>
          <w:szCs w:val="24"/>
          <w:u w:val="single"/>
        </w:rPr>
        <w:t>(</w:t>
      </w:r>
      <w:r w:rsidRPr="00C640D7">
        <w:rPr>
          <w:b/>
          <w:u w:val="single"/>
        </w:rPr>
        <w:t xml:space="preserve">STATE AGENCY ONLY) </w:t>
      </w:r>
    </w:p>
    <w:p w:rsidRPr="00C640D7" w:rsidR="00C640D7" w:rsidP="00C640D7" w:rsidRDefault="00C640D7" w14:paraId="64089575" w14:textId="705EA938">
      <w:r w:rsidRPr="00C640D7">
        <w:t xml:space="preserve">Fringe Amounts: When a State enforcement agency includes overtime salary or wages, traffic safety funds can pay for the additional cost of fringe benefits (FICA and </w:t>
      </w:r>
      <w:r w:rsidR="00FA7249">
        <w:t>R</w:t>
      </w:r>
      <w:r w:rsidRPr="00C640D7">
        <w:t>etirement only).</w:t>
      </w:r>
    </w:p>
    <w:bookmarkEnd w:id="7"/>
    <w:p w:rsidRPr="00175FAB" w:rsidR="00C640D7" w:rsidP="00C640D7" w:rsidRDefault="00C640D7" w14:paraId="385A9FF7" w14:textId="77777777">
      <w:pPr>
        <w:jc w:val="center"/>
        <w:rPr>
          <w:b/>
          <w:szCs w:val="24"/>
          <w:u w:val="single"/>
        </w:rPr>
      </w:pPr>
    </w:p>
    <w:p w:rsidRPr="00175FAB" w:rsidR="00C640D7" w:rsidP="00C640D7" w:rsidRDefault="00C640D7" w14:paraId="2B97A734" w14:textId="49DD257A">
      <w:pPr>
        <w:jc w:val="both"/>
        <w:rPr>
          <w:szCs w:val="24"/>
        </w:rPr>
      </w:pPr>
      <w:r w:rsidRPr="00175FAB">
        <w:rPr>
          <w:szCs w:val="24"/>
        </w:rPr>
        <w:t xml:space="preserve">Submit information for proposed fringe amounts per project staff that will be funded with federal funds under the grant agreement. </w:t>
      </w:r>
    </w:p>
    <w:tbl>
      <w:tblPr>
        <w:tblStyle w:val="LightGrid-Accent1"/>
        <w:tblW w:w="0" w:type="auto"/>
        <w:tblLook w:val="04A0" w:firstRow="1" w:lastRow="0" w:firstColumn="1" w:lastColumn="0" w:noHBand="0" w:noVBand="1"/>
      </w:tblPr>
      <w:tblGrid>
        <w:gridCol w:w="3868"/>
        <w:gridCol w:w="4160"/>
        <w:gridCol w:w="1127"/>
        <w:gridCol w:w="1625"/>
      </w:tblGrid>
      <w:tr w:rsidRPr="00175FAB" w:rsidR="00C640D7" w:rsidTr="0018485F" w14:paraId="1B8F8E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C640D7" w:rsidP="0018485F" w:rsidRDefault="00C640D7" w14:paraId="73F639C6" w14:textId="77777777">
            <w:pPr>
              <w:jc w:val="center"/>
              <w:rPr>
                <w:szCs w:val="24"/>
              </w:rPr>
            </w:pPr>
            <w:r w:rsidRPr="00175FAB">
              <w:rPr>
                <w:szCs w:val="24"/>
              </w:rPr>
              <w:t>Personnel:</w:t>
            </w:r>
          </w:p>
        </w:tc>
        <w:tc>
          <w:tcPr>
            <w:tcW w:w="4160" w:type="dxa"/>
          </w:tcPr>
          <w:p w:rsidRPr="00175FAB" w:rsidR="00C640D7" w:rsidP="00150B52" w:rsidRDefault="00C640D7" w14:paraId="4813507F" w14:textId="3374CC95">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Fringe Item</w:t>
            </w:r>
            <w:r>
              <w:rPr>
                <w:szCs w:val="24"/>
              </w:rPr>
              <w:t xml:space="preserve"> </w:t>
            </w:r>
            <w:r w:rsidRPr="00150B52">
              <w:rPr>
                <w:sz w:val="20"/>
              </w:rPr>
              <w:t xml:space="preserve">(FICA </w:t>
            </w:r>
            <w:r w:rsidRPr="00150B52" w:rsidR="00150B52">
              <w:rPr>
                <w:sz w:val="20"/>
              </w:rPr>
              <w:t xml:space="preserve">and/or </w:t>
            </w:r>
            <w:r w:rsidRPr="00150B52">
              <w:rPr>
                <w:sz w:val="20"/>
              </w:rPr>
              <w:t xml:space="preserve"> Retirement):</w:t>
            </w:r>
          </w:p>
        </w:tc>
        <w:tc>
          <w:tcPr>
            <w:tcW w:w="1127" w:type="dxa"/>
          </w:tcPr>
          <w:p w:rsidRPr="00175FAB" w:rsidR="00C640D7" w:rsidP="0018485F" w:rsidRDefault="00C640D7" w14:paraId="280403CF"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 xml:space="preserve">% </w:t>
            </w:r>
          </w:p>
        </w:tc>
        <w:tc>
          <w:tcPr>
            <w:tcW w:w="1625" w:type="dxa"/>
          </w:tcPr>
          <w:p w:rsidRPr="00175FAB" w:rsidR="00C640D7" w:rsidP="0018485F" w:rsidRDefault="00C640D7" w14:paraId="3D12F6B7" w14:textId="77777777">
            <w:pPr>
              <w:jc w:val="center"/>
              <w:cnfStyle w:val="100000000000" w:firstRow="1" w:lastRow="0" w:firstColumn="0" w:lastColumn="0" w:oddVBand="0" w:evenVBand="0" w:oddHBand="0" w:evenHBand="0" w:firstRowFirstColumn="0" w:firstRowLastColumn="0" w:lastRowFirstColumn="0" w:lastRowLastColumn="0"/>
              <w:rPr>
                <w:szCs w:val="24"/>
              </w:rPr>
            </w:pPr>
            <w:r w:rsidRPr="00175FAB">
              <w:rPr>
                <w:szCs w:val="24"/>
              </w:rPr>
              <w:t>Total</w:t>
            </w:r>
          </w:p>
        </w:tc>
      </w:tr>
      <w:tr w:rsidRPr="00175FAB" w:rsidR="00C640D7" w:rsidTr="0018485F" w14:paraId="17C85A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C640D7" w:rsidP="0018485F" w:rsidRDefault="00C640D7" w14:paraId="6D4CD5BD" w14:textId="77777777">
            <w:pPr>
              <w:jc w:val="center"/>
              <w:rPr>
                <w:szCs w:val="24"/>
              </w:rPr>
            </w:pPr>
          </w:p>
        </w:tc>
        <w:tc>
          <w:tcPr>
            <w:tcW w:w="4160" w:type="dxa"/>
          </w:tcPr>
          <w:p w:rsidRPr="00175FAB" w:rsidR="00C640D7" w:rsidP="0018485F" w:rsidRDefault="00C640D7" w14:paraId="37B0AB9F"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C640D7" w:rsidP="0018485F" w:rsidRDefault="00C640D7" w14:paraId="0FB4C543"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C640D7" w:rsidP="0018485F" w:rsidRDefault="00C640D7" w14:paraId="25004E4B"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175FAB" w:rsidR="00C640D7" w:rsidTr="0018485F" w14:paraId="1831935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C640D7" w:rsidP="0018485F" w:rsidRDefault="00C640D7" w14:paraId="7C44D6BC" w14:textId="77777777">
            <w:pPr>
              <w:jc w:val="center"/>
              <w:rPr>
                <w:szCs w:val="24"/>
              </w:rPr>
            </w:pPr>
          </w:p>
        </w:tc>
        <w:tc>
          <w:tcPr>
            <w:tcW w:w="4160" w:type="dxa"/>
          </w:tcPr>
          <w:p w:rsidRPr="00175FAB" w:rsidR="00C640D7" w:rsidP="0018485F" w:rsidRDefault="00C640D7" w14:paraId="77EEDC42"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rsidRPr="00175FAB" w:rsidR="00C640D7" w:rsidP="0018485F" w:rsidRDefault="00C640D7" w14:paraId="2184DAD2"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rsidRPr="00175FAB" w:rsidR="00C640D7" w:rsidP="0018485F" w:rsidRDefault="00C640D7" w14:paraId="00CB7419"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175FAB" w:rsidR="00C640D7" w:rsidTr="0018485F" w14:paraId="2BF900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C640D7" w:rsidP="0018485F" w:rsidRDefault="00C640D7" w14:paraId="40EE232F" w14:textId="77777777">
            <w:pPr>
              <w:jc w:val="center"/>
              <w:rPr>
                <w:szCs w:val="24"/>
              </w:rPr>
            </w:pPr>
          </w:p>
        </w:tc>
        <w:tc>
          <w:tcPr>
            <w:tcW w:w="4160" w:type="dxa"/>
          </w:tcPr>
          <w:p w:rsidRPr="00175FAB" w:rsidR="00C640D7" w:rsidP="0018485F" w:rsidRDefault="00C640D7" w14:paraId="0AC8985C"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C640D7" w:rsidP="0018485F" w:rsidRDefault="00C640D7" w14:paraId="4C89A7C9"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C640D7" w:rsidP="0018485F" w:rsidRDefault="00C640D7" w14:paraId="57F6A3DB"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r w:rsidRPr="00175FAB" w:rsidR="00C640D7" w:rsidTr="0018485F" w14:paraId="1957C8B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C640D7" w:rsidP="0018485F" w:rsidRDefault="00C640D7" w14:paraId="0A98A09D" w14:textId="77777777">
            <w:pPr>
              <w:jc w:val="center"/>
              <w:rPr>
                <w:szCs w:val="24"/>
              </w:rPr>
            </w:pPr>
          </w:p>
        </w:tc>
        <w:tc>
          <w:tcPr>
            <w:tcW w:w="4160" w:type="dxa"/>
          </w:tcPr>
          <w:p w:rsidRPr="00175FAB" w:rsidR="00C640D7" w:rsidP="0018485F" w:rsidRDefault="00C640D7" w14:paraId="1C564EE6"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127" w:type="dxa"/>
          </w:tcPr>
          <w:p w:rsidRPr="00175FAB" w:rsidR="00C640D7" w:rsidP="0018485F" w:rsidRDefault="00C640D7" w14:paraId="361D994F"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c>
          <w:tcPr>
            <w:tcW w:w="1625" w:type="dxa"/>
          </w:tcPr>
          <w:p w:rsidRPr="00175FAB" w:rsidR="00C640D7" w:rsidP="0018485F" w:rsidRDefault="00C640D7" w14:paraId="288F37AE" w14:textId="77777777">
            <w:pPr>
              <w:jc w:val="center"/>
              <w:cnfStyle w:val="000000010000" w:firstRow="0" w:lastRow="0" w:firstColumn="0" w:lastColumn="0" w:oddVBand="0" w:evenVBand="0" w:oddHBand="0" w:evenHBand="1" w:firstRowFirstColumn="0" w:firstRowLastColumn="0" w:lastRowFirstColumn="0" w:lastRowLastColumn="0"/>
              <w:rPr>
                <w:szCs w:val="24"/>
              </w:rPr>
            </w:pPr>
          </w:p>
        </w:tc>
      </w:tr>
      <w:tr w:rsidRPr="00175FAB" w:rsidR="00C640D7" w:rsidTr="0018485F" w14:paraId="4D4353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rsidRPr="00175FAB" w:rsidR="00C640D7" w:rsidP="0018485F" w:rsidRDefault="00C640D7" w14:paraId="275E579D" w14:textId="77777777">
            <w:pPr>
              <w:rPr>
                <w:szCs w:val="24"/>
              </w:rPr>
            </w:pPr>
            <w:r>
              <w:rPr>
                <w:szCs w:val="24"/>
              </w:rPr>
              <w:t>Total Fringe:</w:t>
            </w:r>
          </w:p>
        </w:tc>
        <w:tc>
          <w:tcPr>
            <w:tcW w:w="4160" w:type="dxa"/>
          </w:tcPr>
          <w:p w:rsidRPr="00175FAB" w:rsidR="00C640D7" w:rsidP="0018485F" w:rsidRDefault="00C640D7" w14:paraId="6953EFF6"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127" w:type="dxa"/>
          </w:tcPr>
          <w:p w:rsidRPr="00175FAB" w:rsidR="00C640D7" w:rsidP="0018485F" w:rsidRDefault="00C640D7" w14:paraId="54299D9D"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c>
          <w:tcPr>
            <w:tcW w:w="1625" w:type="dxa"/>
          </w:tcPr>
          <w:p w:rsidRPr="00175FAB" w:rsidR="00C640D7" w:rsidP="0018485F" w:rsidRDefault="00C640D7" w14:paraId="5B90636E" w14:textId="77777777">
            <w:pPr>
              <w:jc w:val="center"/>
              <w:cnfStyle w:val="000000100000" w:firstRow="0" w:lastRow="0" w:firstColumn="0" w:lastColumn="0" w:oddVBand="0" w:evenVBand="0" w:oddHBand="1" w:evenHBand="0" w:firstRowFirstColumn="0" w:firstRowLastColumn="0" w:lastRowFirstColumn="0" w:lastRowLastColumn="0"/>
              <w:rPr>
                <w:szCs w:val="24"/>
              </w:rPr>
            </w:pPr>
          </w:p>
        </w:tc>
      </w:tr>
    </w:tbl>
    <w:p w:rsidR="00C640D7" w:rsidP="00AB2DF7" w:rsidRDefault="00C640D7" w14:paraId="4647F92C" w14:textId="2CA74CFB">
      <w:pPr>
        <w:rPr>
          <w:b/>
          <w:szCs w:val="24"/>
          <w:u w:val="single"/>
        </w:rPr>
      </w:pPr>
    </w:p>
    <w:p w:rsidR="00813337" w:rsidP="00AB2DF7" w:rsidRDefault="00813337" w14:paraId="2941156C" w14:textId="5ACB5134">
      <w:pPr>
        <w:rPr>
          <w:b/>
          <w:szCs w:val="24"/>
          <w:u w:val="single"/>
        </w:rPr>
      </w:pPr>
    </w:p>
    <w:p w:rsidR="00813337" w:rsidP="00AB2DF7" w:rsidRDefault="00813337" w14:paraId="44F72C67" w14:textId="2C1B3470">
      <w:pPr>
        <w:rPr>
          <w:b/>
          <w:szCs w:val="24"/>
          <w:u w:val="single"/>
        </w:rPr>
      </w:pPr>
    </w:p>
    <w:p w:rsidR="00813337" w:rsidP="00AB2DF7" w:rsidRDefault="00813337" w14:paraId="2AB784BB" w14:textId="72F9CF5E">
      <w:pPr>
        <w:rPr>
          <w:b/>
          <w:szCs w:val="24"/>
          <w:u w:val="single"/>
        </w:rPr>
      </w:pPr>
    </w:p>
    <w:p w:rsidR="00813337" w:rsidP="00AB2DF7" w:rsidRDefault="00813337" w14:paraId="7495430E" w14:textId="44D2F316">
      <w:pPr>
        <w:rPr>
          <w:b/>
          <w:szCs w:val="24"/>
          <w:u w:val="single"/>
        </w:rPr>
      </w:pPr>
    </w:p>
    <w:p w:rsidR="00813337" w:rsidP="00AB2DF7" w:rsidRDefault="00813337" w14:paraId="6BC47645" w14:textId="35283D63">
      <w:pPr>
        <w:rPr>
          <w:b/>
          <w:szCs w:val="24"/>
          <w:u w:val="single"/>
        </w:rPr>
      </w:pPr>
    </w:p>
    <w:p w:rsidR="00813337" w:rsidP="00AB2DF7" w:rsidRDefault="00813337" w14:paraId="63C7BBF4" w14:textId="4E7AC98F">
      <w:pPr>
        <w:rPr>
          <w:b/>
          <w:szCs w:val="24"/>
          <w:u w:val="single"/>
        </w:rPr>
      </w:pPr>
    </w:p>
    <w:p w:rsidR="00813337" w:rsidP="00AB2DF7" w:rsidRDefault="00813337" w14:paraId="57935751" w14:textId="3AC85B17">
      <w:pPr>
        <w:rPr>
          <w:b/>
          <w:szCs w:val="24"/>
          <w:u w:val="single"/>
        </w:rPr>
      </w:pPr>
    </w:p>
    <w:p w:rsidR="00813337" w:rsidP="00AB2DF7" w:rsidRDefault="00813337" w14:paraId="335B50DB" w14:textId="77777777">
      <w:pPr>
        <w:rPr>
          <w:b/>
          <w:szCs w:val="24"/>
          <w:u w:val="single"/>
        </w:rPr>
      </w:pPr>
    </w:p>
    <w:bookmarkEnd w:id="8"/>
    <w:p w:rsidR="00AB2DF7" w:rsidP="00AB2DF7" w:rsidRDefault="00AB2DF7" w14:paraId="1CB7D35C" w14:textId="77777777">
      <w:pPr>
        <w:rPr>
          <w:b/>
          <w:szCs w:val="24"/>
          <w:u w:val="single"/>
        </w:rPr>
      </w:pPr>
    </w:p>
    <w:p w:rsidR="00151054" w:rsidP="00151054" w:rsidRDefault="00004B8E" w14:paraId="5334271E" w14:textId="38077882">
      <w:pPr>
        <w:jc w:val="center"/>
        <w:rPr>
          <w:b/>
          <w:szCs w:val="24"/>
          <w:u w:val="single"/>
        </w:rPr>
      </w:pPr>
      <w:r>
        <w:rPr>
          <w:b/>
          <w:szCs w:val="24"/>
          <w:u w:val="single"/>
        </w:rPr>
        <w:lastRenderedPageBreak/>
        <w:t>FY</w:t>
      </w:r>
      <w:r w:rsidR="00B0731A">
        <w:rPr>
          <w:b/>
          <w:szCs w:val="24"/>
          <w:u w:val="single"/>
        </w:rPr>
        <w:t>2</w:t>
      </w:r>
      <w:r w:rsidR="00C039EE">
        <w:rPr>
          <w:b/>
          <w:szCs w:val="24"/>
          <w:u w:val="single"/>
        </w:rPr>
        <w:t>3</w:t>
      </w:r>
      <w:r w:rsidRPr="00881343" w:rsidR="00FC4A82">
        <w:rPr>
          <w:b/>
          <w:szCs w:val="24"/>
          <w:u w:val="single"/>
        </w:rPr>
        <w:t xml:space="preserve"> </w:t>
      </w:r>
      <w:r w:rsidRPr="00881343" w:rsidR="00CA6A89">
        <w:rPr>
          <w:b/>
          <w:szCs w:val="24"/>
          <w:u w:val="single"/>
        </w:rPr>
        <w:t xml:space="preserve">Proposed </w:t>
      </w:r>
      <w:r w:rsidRPr="00881343" w:rsidR="00151054">
        <w:rPr>
          <w:b/>
          <w:szCs w:val="24"/>
          <w:u w:val="single"/>
        </w:rPr>
        <w:t>Contractual Services</w:t>
      </w:r>
      <w:r w:rsidRPr="00881343" w:rsidR="00CA6A89">
        <w:rPr>
          <w:b/>
          <w:szCs w:val="24"/>
          <w:u w:val="single"/>
        </w:rPr>
        <w:t xml:space="preserve"> Expenses</w:t>
      </w:r>
      <w:r w:rsidRPr="00881343" w:rsidR="00151054">
        <w:rPr>
          <w:b/>
          <w:szCs w:val="24"/>
          <w:u w:val="single"/>
        </w:rPr>
        <w:t>:</w:t>
      </w:r>
    </w:p>
    <w:p w:rsidRPr="00881343" w:rsidR="00F75C0E" w:rsidP="00151054" w:rsidRDefault="00F75C0E" w14:paraId="12CD9AAB" w14:textId="77777777">
      <w:pPr>
        <w:jc w:val="center"/>
        <w:rPr>
          <w:b/>
          <w:szCs w:val="24"/>
          <w:u w:val="single"/>
        </w:rPr>
      </w:pPr>
    </w:p>
    <w:p w:rsidR="00B37A62" w:rsidP="00151054" w:rsidRDefault="00151054" w14:paraId="74B353C1" w14:textId="77777777">
      <w:pPr>
        <w:jc w:val="both"/>
        <w:rPr>
          <w:szCs w:val="24"/>
        </w:rPr>
      </w:pPr>
      <w:r w:rsidRPr="00881343">
        <w:rPr>
          <w:szCs w:val="24"/>
        </w:rPr>
        <w:t xml:space="preserve">Include a detailed assessment of contractual services within the program area in which you </w:t>
      </w:r>
      <w:r w:rsidR="00070BB5">
        <w:rPr>
          <w:szCs w:val="24"/>
        </w:rPr>
        <w:t>will be</w:t>
      </w:r>
      <w:r w:rsidRPr="00881343">
        <w:rPr>
          <w:szCs w:val="24"/>
        </w:rPr>
        <w:t xml:space="preserve"> applying. </w:t>
      </w:r>
      <w:r w:rsidRPr="00881343" w:rsidR="000739EF">
        <w:rPr>
          <w:szCs w:val="24"/>
        </w:rPr>
        <w:t>Also,</w:t>
      </w:r>
      <w:r w:rsidRPr="00881343">
        <w:rPr>
          <w:szCs w:val="24"/>
        </w:rPr>
        <w:t xml:space="preserve"> include a cost estimate for all contractual needs (rental, shipping</w:t>
      </w:r>
      <w:r w:rsidRPr="00881343" w:rsidR="00437ABC">
        <w:rPr>
          <w:szCs w:val="24"/>
        </w:rPr>
        <w:t xml:space="preserve"> costs</w:t>
      </w:r>
      <w:r w:rsidRPr="00881343">
        <w:rPr>
          <w:szCs w:val="24"/>
        </w:rPr>
        <w:t xml:space="preserve">, </w:t>
      </w:r>
      <w:r w:rsidRPr="00881343" w:rsidR="002126F5">
        <w:rPr>
          <w:szCs w:val="24"/>
        </w:rPr>
        <w:t>etc.</w:t>
      </w:r>
      <w:r w:rsidRPr="00881343">
        <w:rPr>
          <w:szCs w:val="24"/>
        </w:rPr>
        <w:t xml:space="preserve">). </w:t>
      </w:r>
      <w:r w:rsidR="00F75C0E">
        <w:rPr>
          <w:szCs w:val="24"/>
        </w:rPr>
        <w:t>All expenses must be in accordance to</w:t>
      </w:r>
      <w:r w:rsidRPr="00881343">
        <w:rPr>
          <w:szCs w:val="24"/>
        </w:rPr>
        <w:t xml:space="preserve"> curre</w:t>
      </w:r>
      <w:r w:rsidR="00F75C0E">
        <w:rPr>
          <w:szCs w:val="24"/>
        </w:rPr>
        <w:t>nt state and federal guidelines.</w:t>
      </w:r>
    </w:p>
    <w:p w:rsidR="00F75C0E" w:rsidP="00151054" w:rsidRDefault="00F75C0E" w14:paraId="1EA117D0" w14:textId="77777777">
      <w:pPr>
        <w:jc w:val="both"/>
      </w:pPr>
    </w:p>
    <w:tbl>
      <w:tblPr>
        <w:tblStyle w:val="LightGrid-Accent1"/>
        <w:tblW w:w="0" w:type="auto"/>
        <w:tblLook w:val="04A0" w:firstRow="1" w:lastRow="0" w:firstColumn="1" w:lastColumn="0" w:noHBand="0" w:noVBand="1"/>
      </w:tblPr>
      <w:tblGrid>
        <w:gridCol w:w="3795"/>
        <w:gridCol w:w="4668"/>
        <w:gridCol w:w="2317"/>
      </w:tblGrid>
      <w:tr w:rsidRPr="00881343" w:rsidR="006E0A25" w:rsidTr="00053D60" w14:paraId="2C3975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6E0A25" w:rsidP="00053D60" w:rsidRDefault="006E0A25" w14:paraId="251B546A" w14:textId="77777777">
            <w:r>
              <w:t xml:space="preserve">Type of </w:t>
            </w:r>
            <w:r w:rsidRPr="00881343">
              <w:t>Contractual Service Expenses:</w:t>
            </w:r>
          </w:p>
        </w:tc>
        <w:tc>
          <w:tcPr>
            <w:tcW w:w="4770" w:type="dxa"/>
          </w:tcPr>
          <w:p w:rsidRPr="00881343" w:rsidR="006E0A25" w:rsidP="00740350" w:rsidRDefault="006E0A25" w14:paraId="248235C9" w14:textId="1865C6D8">
            <w:pPr>
              <w:cnfStyle w:val="100000000000" w:firstRow="1" w:lastRow="0" w:firstColumn="0" w:lastColumn="0" w:oddVBand="0" w:evenVBand="0" w:oddHBand="0" w:evenHBand="0" w:firstRowFirstColumn="0" w:firstRowLastColumn="0" w:lastRowFirstColumn="0" w:lastRowLastColumn="0"/>
            </w:pPr>
            <w:r>
              <w:t>Quantity/Amount of Service/Amount per Month</w:t>
            </w:r>
            <w:r w:rsidR="00740350">
              <w:t>:</w:t>
            </w:r>
          </w:p>
        </w:tc>
        <w:tc>
          <w:tcPr>
            <w:tcW w:w="2358" w:type="dxa"/>
          </w:tcPr>
          <w:p w:rsidRPr="00881343" w:rsidR="006E0A25" w:rsidP="00740350" w:rsidRDefault="006E0A25" w14:paraId="32561A3D" w14:textId="77777777">
            <w:pPr>
              <w:cnfStyle w:val="100000000000" w:firstRow="1" w:lastRow="0" w:firstColumn="0" w:lastColumn="0" w:oddVBand="0" w:evenVBand="0" w:oddHBand="0" w:evenHBand="0" w:firstRowFirstColumn="0" w:firstRowLastColumn="0" w:lastRowFirstColumn="0" w:lastRowLastColumn="0"/>
            </w:pPr>
            <w:r>
              <w:t xml:space="preserve">Total </w:t>
            </w:r>
            <w:r w:rsidRPr="00881343">
              <w:t>Costs of Expenses:</w:t>
            </w:r>
          </w:p>
        </w:tc>
      </w:tr>
      <w:tr w:rsidRPr="00881343" w:rsidR="006E0A25" w:rsidTr="00053D60" w14:paraId="20A2CB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6E0A25" w:rsidP="00151054" w:rsidRDefault="006E0A25" w14:paraId="3350D8C0" w14:textId="77777777">
            <w:pPr>
              <w:jc w:val="both"/>
            </w:pPr>
          </w:p>
        </w:tc>
        <w:tc>
          <w:tcPr>
            <w:tcW w:w="4770" w:type="dxa"/>
          </w:tcPr>
          <w:p w:rsidRPr="00881343" w:rsidR="006E0A25" w:rsidP="00151054" w:rsidRDefault="006E0A25" w14:paraId="3F980754"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6E0A25" w:rsidP="00151054" w:rsidRDefault="006E0A25" w14:paraId="465E0997" w14:textId="77777777">
            <w:pPr>
              <w:jc w:val="both"/>
              <w:cnfStyle w:val="000000100000" w:firstRow="0" w:lastRow="0" w:firstColumn="0" w:lastColumn="0" w:oddVBand="0" w:evenVBand="0" w:oddHBand="1" w:evenHBand="0" w:firstRowFirstColumn="0" w:firstRowLastColumn="0" w:lastRowFirstColumn="0" w:lastRowLastColumn="0"/>
            </w:pPr>
          </w:p>
        </w:tc>
      </w:tr>
      <w:tr w:rsidRPr="00881343" w:rsidR="006E0A25" w:rsidTr="00053D60" w14:paraId="35B4247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6E0A25" w:rsidP="00151054" w:rsidRDefault="006E0A25" w14:paraId="2058AD8D" w14:textId="77777777">
            <w:pPr>
              <w:jc w:val="both"/>
            </w:pPr>
          </w:p>
        </w:tc>
        <w:tc>
          <w:tcPr>
            <w:tcW w:w="4770" w:type="dxa"/>
          </w:tcPr>
          <w:p w:rsidRPr="00881343" w:rsidR="006E0A25" w:rsidP="00151054" w:rsidRDefault="006E0A25" w14:paraId="0506C2E8" w14:textId="77777777">
            <w:pPr>
              <w:jc w:val="both"/>
              <w:cnfStyle w:val="000000010000" w:firstRow="0" w:lastRow="0" w:firstColumn="0" w:lastColumn="0" w:oddVBand="0" w:evenVBand="0" w:oddHBand="0" w:evenHBand="1" w:firstRowFirstColumn="0" w:firstRowLastColumn="0" w:lastRowFirstColumn="0" w:lastRowLastColumn="0"/>
            </w:pPr>
          </w:p>
        </w:tc>
        <w:tc>
          <w:tcPr>
            <w:tcW w:w="2358" w:type="dxa"/>
          </w:tcPr>
          <w:p w:rsidRPr="00881343" w:rsidR="006E0A25" w:rsidP="00151054" w:rsidRDefault="006E0A25" w14:paraId="6F6FF919" w14:textId="77777777">
            <w:pPr>
              <w:jc w:val="both"/>
              <w:cnfStyle w:val="000000010000" w:firstRow="0" w:lastRow="0" w:firstColumn="0" w:lastColumn="0" w:oddVBand="0" w:evenVBand="0" w:oddHBand="0" w:evenHBand="1" w:firstRowFirstColumn="0" w:firstRowLastColumn="0" w:lastRowFirstColumn="0" w:lastRowLastColumn="0"/>
            </w:pPr>
          </w:p>
        </w:tc>
      </w:tr>
      <w:tr w:rsidRPr="00881343" w:rsidR="006E0A25" w:rsidTr="00053D60" w14:paraId="088ADA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6E0A25" w:rsidP="00151054" w:rsidRDefault="006E0A25" w14:paraId="5AE8217A" w14:textId="77777777">
            <w:pPr>
              <w:jc w:val="both"/>
            </w:pPr>
          </w:p>
        </w:tc>
        <w:tc>
          <w:tcPr>
            <w:tcW w:w="4770" w:type="dxa"/>
          </w:tcPr>
          <w:p w:rsidRPr="00881343" w:rsidR="006E0A25" w:rsidP="00151054" w:rsidRDefault="006E0A25" w14:paraId="16593843"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6E0A25" w:rsidP="00151054" w:rsidRDefault="006E0A25" w14:paraId="77D02E3D" w14:textId="77777777">
            <w:pPr>
              <w:jc w:val="both"/>
              <w:cnfStyle w:val="000000100000" w:firstRow="0" w:lastRow="0" w:firstColumn="0" w:lastColumn="0" w:oddVBand="0" w:evenVBand="0" w:oddHBand="1" w:evenHBand="0" w:firstRowFirstColumn="0" w:firstRowLastColumn="0" w:lastRowFirstColumn="0" w:lastRowLastColumn="0"/>
            </w:pPr>
          </w:p>
        </w:tc>
      </w:tr>
      <w:tr w:rsidRPr="00881343" w:rsidR="006E0A25" w:rsidTr="00053D60" w14:paraId="304CD6F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6E0A25" w:rsidP="00151054" w:rsidRDefault="006E0A25" w14:paraId="51EAD354" w14:textId="77777777">
            <w:pPr>
              <w:jc w:val="both"/>
            </w:pPr>
          </w:p>
        </w:tc>
        <w:tc>
          <w:tcPr>
            <w:tcW w:w="4770" w:type="dxa"/>
          </w:tcPr>
          <w:p w:rsidRPr="00881343" w:rsidR="006E0A25" w:rsidP="00151054" w:rsidRDefault="006E0A25" w14:paraId="38BA12C9" w14:textId="77777777">
            <w:pPr>
              <w:jc w:val="both"/>
              <w:cnfStyle w:val="000000010000" w:firstRow="0" w:lastRow="0" w:firstColumn="0" w:lastColumn="0" w:oddVBand="0" w:evenVBand="0" w:oddHBand="0" w:evenHBand="1" w:firstRowFirstColumn="0" w:firstRowLastColumn="0" w:lastRowFirstColumn="0" w:lastRowLastColumn="0"/>
            </w:pPr>
          </w:p>
        </w:tc>
        <w:tc>
          <w:tcPr>
            <w:tcW w:w="2358" w:type="dxa"/>
          </w:tcPr>
          <w:p w:rsidRPr="00881343" w:rsidR="006E0A25" w:rsidP="00151054" w:rsidRDefault="006E0A25" w14:paraId="556F779E" w14:textId="77777777">
            <w:pPr>
              <w:jc w:val="both"/>
              <w:cnfStyle w:val="000000010000" w:firstRow="0" w:lastRow="0" w:firstColumn="0" w:lastColumn="0" w:oddVBand="0" w:evenVBand="0" w:oddHBand="0" w:evenHBand="1" w:firstRowFirstColumn="0" w:firstRowLastColumn="0" w:lastRowFirstColumn="0" w:lastRowLastColumn="0"/>
            </w:pPr>
          </w:p>
        </w:tc>
      </w:tr>
      <w:tr w:rsidRPr="00881343" w:rsidR="006E0A25" w:rsidTr="00053D60" w14:paraId="3B4E76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rsidRPr="00881343" w:rsidR="006E0A25" w:rsidP="00053D60" w:rsidRDefault="006E0A25" w14:paraId="0EE0AC03" w14:textId="77777777">
            <w:r w:rsidRPr="00881343">
              <w:t>Total</w:t>
            </w:r>
            <w:r w:rsidR="00053D60">
              <w:t xml:space="preserve"> Contractual Service Expense:</w:t>
            </w:r>
          </w:p>
        </w:tc>
        <w:tc>
          <w:tcPr>
            <w:tcW w:w="4770" w:type="dxa"/>
          </w:tcPr>
          <w:p w:rsidRPr="00881343" w:rsidR="006E0A25" w:rsidP="00151054" w:rsidRDefault="006E0A25" w14:paraId="5C33AB7B" w14:textId="77777777">
            <w:pPr>
              <w:jc w:val="both"/>
              <w:cnfStyle w:val="000000100000" w:firstRow="0" w:lastRow="0" w:firstColumn="0" w:lastColumn="0" w:oddVBand="0" w:evenVBand="0" w:oddHBand="1" w:evenHBand="0" w:firstRowFirstColumn="0" w:firstRowLastColumn="0" w:lastRowFirstColumn="0" w:lastRowLastColumn="0"/>
            </w:pPr>
          </w:p>
        </w:tc>
        <w:tc>
          <w:tcPr>
            <w:tcW w:w="2358" w:type="dxa"/>
          </w:tcPr>
          <w:p w:rsidRPr="00881343" w:rsidR="006E0A25" w:rsidP="00151054" w:rsidRDefault="006E0A25" w14:paraId="454676F5" w14:textId="77777777">
            <w:pPr>
              <w:jc w:val="both"/>
              <w:cnfStyle w:val="000000100000" w:firstRow="0" w:lastRow="0" w:firstColumn="0" w:lastColumn="0" w:oddVBand="0" w:evenVBand="0" w:oddHBand="1" w:evenHBand="0" w:firstRowFirstColumn="0" w:firstRowLastColumn="0" w:lastRowFirstColumn="0" w:lastRowLastColumn="0"/>
            </w:pPr>
          </w:p>
        </w:tc>
      </w:tr>
    </w:tbl>
    <w:p w:rsidR="00DC09E0" w:rsidP="00151054" w:rsidRDefault="00DC09E0" w14:paraId="4C2CF890" w14:textId="77777777">
      <w:pPr>
        <w:jc w:val="both"/>
      </w:pPr>
    </w:p>
    <w:p w:rsidR="00CE6C6F" w:rsidP="00047A64" w:rsidRDefault="00CE6C6F" w14:paraId="74487AFC" w14:textId="77777777">
      <w:pPr>
        <w:jc w:val="center"/>
        <w:rPr>
          <w:b/>
          <w:u w:val="single"/>
        </w:rPr>
      </w:pPr>
    </w:p>
    <w:p w:rsidR="00047A64" w:rsidP="00047A64" w:rsidRDefault="00004B8E" w14:paraId="1BA30B1D" w14:textId="48BC9B0F">
      <w:pPr>
        <w:jc w:val="center"/>
        <w:rPr>
          <w:b/>
          <w:u w:val="single"/>
        </w:rPr>
      </w:pPr>
      <w:r>
        <w:rPr>
          <w:b/>
          <w:u w:val="single"/>
        </w:rPr>
        <w:t>FY</w:t>
      </w:r>
      <w:r w:rsidR="00113FBA">
        <w:rPr>
          <w:b/>
          <w:u w:val="single"/>
        </w:rPr>
        <w:t>2</w:t>
      </w:r>
      <w:r w:rsidR="00C039EE">
        <w:rPr>
          <w:b/>
          <w:u w:val="single"/>
        </w:rPr>
        <w:t>3</w:t>
      </w:r>
      <w:r w:rsidRPr="00881343" w:rsidR="00FC4A82">
        <w:rPr>
          <w:b/>
          <w:u w:val="single"/>
        </w:rPr>
        <w:t xml:space="preserve"> </w:t>
      </w:r>
      <w:r w:rsidRPr="00881343" w:rsidR="00CA6A89">
        <w:rPr>
          <w:b/>
          <w:u w:val="single"/>
        </w:rPr>
        <w:t xml:space="preserve">Proposed </w:t>
      </w:r>
      <w:r w:rsidRPr="00881343" w:rsidR="00F84A82">
        <w:rPr>
          <w:b/>
          <w:u w:val="single"/>
        </w:rPr>
        <w:t>Travel</w:t>
      </w:r>
      <w:r w:rsidRPr="00881343" w:rsidR="00CA6A89">
        <w:rPr>
          <w:b/>
          <w:u w:val="single"/>
        </w:rPr>
        <w:t xml:space="preserve"> Expenses</w:t>
      </w:r>
      <w:r w:rsidRPr="00881343" w:rsidR="00F84A82">
        <w:rPr>
          <w:b/>
          <w:u w:val="single"/>
        </w:rPr>
        <w:t>:</w:t>
      </w:r>
    </w:p>
    <w:p w:rsidRPr="00881343" w:rsidR="00F75C0E" w:rsidP="00047A64" w:rsidRDefault="00F75C0E" w14:paraId="58EE0ADC" w14:textId="77777777">
      <w:pPr>
        <w:jc w:val="center"/>
        <w:rPr>
          <w:b/>
          <w:u w:val="single"/>
        </w:rPr>
      </w:pPr>
    </w:p>
    <w:p w:rsidR="00F75C0E" w:rsidP="00F75C0E" w:rsidRDefault="00F84A82" w14:paraId="3F238405" w14:textId="77777777">
      <w:pPr>
        <w:jc w:val="both"/>
        <w:rPr>
          <w:szCs w:val="24"/>
        </w:rPr>
      </w:pPr>
      <w:r w:rsidRPr="00A13427">
        <w:t xml:space="preserve">Include a detailed assessment of travel needs within the program area in which you </w:t>
      </w:r>
      <w:r w:rsidR="00070BB5">
        <w:t>will be</w:t>
      </w:r>
      <w:r w:rsidRPr="00A13427">
        <w:t xml:space="preserve"> applying. </w:t>
      </w:r>
      <w:r w:rsidRPr="00A13427" w:rsidR="000739EF">
        <w:t>Also,</w:t>
      </w:r>
      <w:r w:rsidRPr="00A13427">
        <w:t xml:space="preserve"> include a cost estimate for all travel needs </w:t>
      </w:r>
      <w:r w:rsidRPr="00C80D95">
        <w:rPr>
          <w:u w:val="single"/>
        </w:rPr>
        <w:t xml:space="preserve">(airfare, hotel, </w:t>
      </w:r>
      <w:r w:rsidR="00DC09E0">
        <w:rPr>
          <w:u w:val="single"/>
        </w:rPr>
        <w:t xml:space="preserve">hotel taxes, </w:t>
      </w:r>
      <w:r w:rsidRPr="00C80D95">
        <w:rPr>
          <w:u w:val="single"/>
        </w:rPr>
        <w:t>per diem, mileage, parking, baggage</w:t>
      </w:r>
      <w:r w:rsidR="00DC09E0">
        <w:rPr>
          <w:u w:val="single"/>
        </w:rPr>
        <w:t xml:space="preserve">, </w:t>
      </w:r>
      <w:r w:rsidR="00A07E26">
        <w:rPr>
          <w:u w:val="single"/>
        </w:rPr>
        <w:t>and gratuity</w:t>
      </w:r>
      <w:r w:rsidR="00C80D95">
        <w:rPr>
          <w:u w:val="single"/>
        </w:rPr>
        <w:t>)</w:t>
      </w:r>
      <w:r w:rsidRPr="00A13427">
        <w:t xml:space="preserve">. </w:t>
      </w:r>
      <w:r w:rsidR="00F75C0E">
        <w:rPr>
          <w:szCs w:val="24"/>
        </w:rPr>
        <w:t>All expenses must be in accordance to</w:t>
      </w:r>
      <w:r w:rsidRPr="00881343" w:rsidR="00F75C0E">
        <w:rPr>
          <w:szCs w:val="24"/>
        </w:rPr>
        <w:t xml:space="preserve"> curre</w:t>
      </w:r>
      <w:r w:rsidR="00F75C0E">
        <w:rPr>
          <w:szCs w:val="24"/>
        </w:rPr>
        <w:t>nt state and federal guidelines.</w:t>
      </w:r>
    </w:p>
    <w:p w:rsidR="00F84A82" w:rsidP="006E6A49" w:rsidRDefault="00F84A82" w14:paraId="508C9573" w14:textId="77777777"/>
    <w:tbl>
      <w:tblPr>
        <w:tblStyle w:val="LightGrid-Accent1"/>
        <w:tblW w:w="0" w:type="auto"/>
        <w:tblLook w:val="04A0" w:firstRow="1" w:lastRow="0" w:firstColumn="1" w:lastColumn="0" w:noHBand="0" w:noVBand="1"/>
      </w:tblPr>
      <w:tblGrid>
        <w:gridCol w:w="2703"/>
        <w:gridCol w:w="2699"/>
        <w:gridCol w:w="2687"/>
        <w:gridCol w:w="2691"/>
      </w:tblGrid>
      <w:tr w:rsidRPr="00881343" w:rsidR="00B37A62" w:rsidTr="00B37A62" w14:paraId="013DA7C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B37A62" w14:paraId="3C4E2A41" w14:textId="138A106F">
            <w:r w:rsidRPr="00881343">
              <w:t>Type of Travel</w:t>
            </w:r>
            <w:r w:rsidR="00740350">
              <w:t>:</w:t>
            </w:r>
          </w:p>
        </w:tc>
        <w:tc>
          <w:tcPr>
            <w:tcW w:w="2754" w:type="dxa"/>
          </w:tcPr>
          <w:p w:rsidRPr="00881343" w:rsidR="00B37A62" w:rsidP="006E6A49" w:rsidRDefault="00B37A62" w14:paraId="1DB7D269" w14:textId="77777777">
            <w:pPr>
              <w:cnfStyle w:val="100000000000" w:firstRow="1" w:lastRow="0" w:firstColumn="0" w:lastColumn="0" w:oddVBand="0" w:evenVBand="0" w:oddHBand="0" w:evenHBand="0" w:firstRowFirstColumn="0" w:firstRowLastColumn="0" w:lastRowFirstColumn="0" w:lastRowLastColumn="0"/>
            </w:pPr>
            <w:r w:rsidRPr="00881343">
              <w:t>Number of People</w:t>
            </w:r>
            <w:r w:rsidR="00DC09E0">
              <w:t>:</w:t>
            </w:r>
          </w:p>
        </w:tc>
        <w:tc>
          <w:tcPr>
            <w:tcW w:w="2754" w:type="dxa"/>
          </w:tcPr>
          <w:p w:rsidRPr="00881343" w:rsidR="00B37A62" w:rsidP="006E6A49" w:rsidRDefault="00B37A62" w14:paraId="300FD4F8" w14:textId="77777777">
            <w:pPr>
              <w:cnfStyle w:val="100000000000" w:firstRow="1" w:lastRow="0" w:firstColumn="0" w:lastColumn="0" w:oddVBand="0" w:evenVBand="0" w:oddHBand="0" w:evenHBand="0" w:firstRowFirstColumn="0" w:firstRowLastColumn="0" w:lastRowFirstColumn="0" w:lastRowLastColumn="0"/>
            </w:pPr>
            <w:r w:rsidRPr="00881343">
              <w:t>Cost:</w:t>
            </w:r>
          </w:p>
        </w:tc>
        <w:tc>
          <w:tcPr>
            <w:tcW w:w="2754" w:type="dxa"/>
          </w:tcPr>
          <w:p w:rsidRPr="00881343" w:rsidR="00B37A62" w:rsidP="006E6A49" w:rsidRDefault="00B37A62" w14:paraId="6A6A0B3A" w14:textId="77777777">
            <w:pPr>
              <w:cnfStyle w:val="100000000000" w:firstRow="1" w:lastRow="0" w:firstColumn="0" w:lastColumn="0" w:oddVBand="0" w:evenVBand="0" w:oddHBand="0" w:evenHBand="0" w:firstRowFirstColumn="0" w:firstRowLastColumn="0" w:lastRowFirstColumn="0" w:lastRowLastColumn="0"/>
            </w:pPr>
            <w:r w:rsidRPr="00881343">
              <w:t>Total:</w:t>
            </w:r>
          </w:p>
        </w:tc>
      </w:tr>
      <w:tr w:rsidRPr="00881343" w:rsidR="00B37A62" w:rsidTr="00B37A62" w14:paraId="109483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B37A62" w14:paraId="355B6DB7" w14:textId="77777777"/>
        </w:tc>
        <w:tc>
          <w:tcPr>
            <w:tcW w:w="2754" w:type="dxa"/>
          </w:tcPr>
          <w:p w:rsidRPr="00881343" w:rsidR="00B37A62" w:rsidP="006E6A49" w:rsidRDefault="00B37A62" w14:paraId="0F8CE432"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B37A62" w:rsidP="006E6A49" w:rsidRDefault="00B37A62" w14:paraId="2B1B018F"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B37A62" w:rsidP="006E6A49" w:rsidRDefault="00B37A62" w14:paraId="46178D4C" w14:textId="77777777">
            <w:pPr>
              <w:cnfStyle w:val="000000100000" w:firstRow="0" w:lastRow="0" w:firstColumn="0" w:lastColumn="0" w:oddVBand="0" w:evenVBand="0" w:oddHBand="1" w:evenHBand="0" w:firstRowFirstColumn="0" w:firstRowLastColumn="0" w:lastRowFirstColumn="0" w:lastRowLastColumn="0"/>
            </w:pPr>
          </w:p>
        </w:tc>
      </w:tr>
      <w:tr w:rsidRPr="00881343" w:rsidR="00B37A62" w:rsidTr="00B37A62" w14:paraId="185F5B3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B37A62" w14:paraId="2C8964CB" w14:textId="77777777"/>
        </w:tc>
        <w:tc>
          <w:tcPr>
            <w:tcW w:w="2754" w:type="dxa"/>
          </w:tcPr>
          <w:p w:rsidRPr="00881343" w:rsidR="00B37A62" w:rsidP="006E6A49" w:rsidRDefault="00B37A62" w14:paraId="2DEC7BEA"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B37A62" w:rsidP="006E6A49" w:rsidRDefault="00B37A62" w14:paraId="645A9460"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B37A62" w:rsidP="006E6A49" w:rsidRDefault="00B37A62" w14:paraId="01FB14F3" w14:textId="77777777">
            <w:pPr>
              <w:cnfStyle w:val="000000010000" w:firstRow="0" w:lastRow="0" w:firstColumn="0" w:lastColumn="0" w:oddVBand="0" w:evenVBand="0" w:oddHBand="0" w:evenHBand="1" w:firstRowFirstColumn="0" w:firstRowLastColumn="0" w:lastRowFirstColumn="0" w:lastRowLastColumn="0"/>
            </w:pPr>
          </w:p>
        </w:tc>
      </w:tr>
      <w:tr w:rsidRPr="00881343" w:rsidR="00B37A62" w:rsidTr="00B37A62" w14:paraId="4564A2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B37A62" w14:paraId="1D3BE60B" w14:textId="77777777"/>
        </w:tc>
        <w:tc>
          <w:tcPr>
            <w:tcW w:w="2754" w:type="dxa"/>
          </w:tcPr>
          <w:p w:rsidRPr="00881343" w:rsidR="00B37A62" w:rsidP="006E6A49" w:rsidRDefault="00B37A62" w14:paraId="1DF4E4ED"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B37A62" w:rsidP="006E6A49" w:rsidRDefault="00B37A62" w14:paraId="56FF2306"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B37A62" w:rsidP="006E6A49" w:rsidRDefault="00B37A62" w14:paraId="14EF8F99" w14:textId="77777777">
            <w:pPr>
              <w:cnfStyle w:val="000000100000" w:firstRow="0" w:lastRow="0" w:firstColumn="0" w:lastColumn="0" w:oddVBand="0" w:evenVBand="0" w:oddHBand="1" w:evenHBand="0" w:firstRowFirstColumn="0" w:firstRowLastColumn="0" w:lastRowFirstColumn="0" w:lastRowLastColumn="0"/>
            </w:pPr>
          </w:p>
        </w:tc>
      </w:tr>
      <w:tr w:rsidRPr="00881343" w:rsidR="00B37A62" w:rsidTr="00B37A62" w14:paraId="4C18EA6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B37A62" w14:paraId="40AA5CF0" w14:textId="77777777"/>
        </w:tc>
        <w:tc>
          <w:tcPr>
            <w:tcW w:w="2754" w:type="dxa"/>
          </w:tcPr>
          <w:p w:rsidRPr="00881343" w:rsidR="00B37A62" w:rsidP="006E6A49" w:rsidRDefault="00B37A62" w14:paraId="62BC3934"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B37A62" w:rsidP="006E6A49" w:rsidRDefault="00B37A62" w14:paraId="69EB6DCF"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B37A62" w:rsidP="006E6A49" w:rsidRDefault="00B37A62" w14:paraId="07E089F3" w14:textId="77777777">
            <w:pPr>
              <w:cnfStyle w:val="000000010000" w:firstRow="0" w:lastRow="0" w:firstColumn="0" w:lastColumn="0" w:oddVBand="0" w:evenVBand="0" w:oddHBand="0" w:evenHBand="1" w:firstRowFirstColumn="0" w:firstRowLastColumn="0" w:lastRowFirstColumn="0" w:lastRowLastColumn="0"/>
            </w:pPr>
          </w:p>
        </w:tc>
      </w:tr>
      <w:tr w:rsidRPr="00881343" w:rsidR="00B37A62" w:rsidTr="00B37A62" w14:paraId="7E1EB0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B37A62" w14:paraId="72E50A97" w14:textId="77777777"/>
        </w:tc>
        <w:tc>
          <w:tcPr>
            <w:tcW w:w="2754" w:type="dxa"/>
          </w:tcPr>
          <w:p w:rsidRPr="00881343" w:rsidR="00B37A62" w:rsidP="006E6A49" w:rsidRDefault="00B37A62" w14:paraId="57D44441"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B37A62" w:rsidP="006E6A49" w:rsidRDefault="00B37A62" w14:paraId="054B6621" w14:textId="77777777">
            <w:pPr>
              <w:cnfStyle w:val="000000100000" w:firstRow="0" w:lastRow="0" w:firstColumn="0" w:lastColumn="0" w:oddVBand="0" w:evenVBand="0" w:oddHBand="1" w:evenHBand="0" w:firstRowFirstColumn="0" w:firstRowLastColumn="0" w:lastRowFirstColumn="0" w:lastRowLastColumn="0"/>
            </w:pPr>
          </w:p>
        </w:tc>
        <w:tc>
          <w:tcPr>
            <w:tcW w:w="2754" w:type="dxa"/>
          </w:tcPr>
          <w:p w:rsidRPr="00881343" w:rsidR="00B37A62" w:rsidP="006E6A49" w:rsidRDefault="00B37A62" w14:paraId="3899C4C6" w14:textId="77777777">
            <w:pPr>
              <w:cnfStyle w:val="000000100000" w:firstRow="0" w:lastRow="0" w:firstColumn="0" w:lastColumn="0" w:oddVBand="0" w:evenVBand="0" w:oddHBand="1" w:evenHBand="0" w:firstRowFirstColumn="0" w:firstRowLastColumn="0" w:lastRowFirstColumn="0" w:lastRowLastColumn="0"/>
            </w:pPr>
          </w:p>
        </w:tc>
      </w:tr>
      <w:tr w:rsidRPr="00881343" w:rsidR="00B37A62" w:rsidTr="00B37A62" w14:paraId="237BEC6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rsidRPr="00881343" w:rsidR="00B37A62" w:rsidP="006E6A49" w:rsidRDefault="00053D60" w14:paraId="7A53DD0C" w14:textId="77777777">
            <w:r>
              <w:t>Total Travel Expense:</w:t>
            </w:r>
          </w:p>
        </w:tc>
        <w:tc>
          <w:tcPr>
            <w:tcW w:w="2754" w:type="dxa"/>
          </w:tcPr>
          <w:p w:rsidRPr="00881343" w:rsidR="00B37A62" w:rsidP="006E6A49" w:rsidRDefault="00B37A62" w14:paraId="7E5413C3"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B37A62" w:rsidP="006E6A49" w:rsidRDefault="00B37A62" w14:paraId="7A870A29" w14:textId="77777777">
            <w:pPr>
              <w:cnfStyle w:val="000000010000" w:firstRow="0" w:lastRow="0" w:firstColumn="0" w:lastColumn="0" w:oddVBand="0" w:evenVBand="0" w:oddHBand="0" w:evenHBand="1" w:firstRowFirstColumn="0" w:firstRowLastColumn="0" w:lastRowFirstColumn="0" w:lastRowLastColumn="0"/>
            </w:pPr>
          </w:p>
        </w:tc>
        <w:tc>
          <w:tcPr>
            <w:tcW w:w="2754" w:type="dxa"/>
          </w:tcPr>
          <w:p w:rsidRPr="00881343" w:rsidR="00B37A62" w:rsidP="006E6A49" w:rsidRDefault="00B37A62" w14:paraId="299DBD82" w14:textId="77777777">
            <w:pPr>
              <w:cnfStyle w:val="000000010000" w:firstRow="0" w:lastRow="0" w:firstColumn="0" w:lastColumn="0" w:oddVBand="0" w:evenVBand="0" w:oddHBand="0" w:evenHBand="1" w:firstRowFirstColumn="0" w:firstRowLastColumn="0" w:lastRowFirstColumn="0" w:lastRowLastColumn="0"/>
            </w:pPr>
          </w:p>
        </w:tc>
      </w:tr>
    </w:tbl>
    <w:p w:rsidR="00FD2F3A" w:rsidP="006E6A49" w:rsidRDefault="00FD2F3A" w14:paraId="6428425E" w14:textId="08EDD912">
      <w:pPr>
        <w:rPr>
          <w:b/>
          <w:u w:val="single"/>
        </w:rPr>
      </w:pPr>
    </w:p>
    <w:p w:rsidR="004C70BF" w:rsidP="006E6A49" w:rsidRDefault="004C70BF" w14:paraId="27AD41E9" w14:textId="50A0C885">
      <w:pPr>
        <w:rPr>
          <w:b/>
          <w:u w:val="single"/>
        </w:rPr>
      </w:pPr>
    </w:p>
    <w:p w:rsidR="006A3031" w:rsidP="006E6A49" w:rsidRDefault="006A3031" w14:paraId="4E210F50" w14:textId="6C26C798">
      <w:pPr>
        <w:rPr>
          <w:b/>
          <w:u w:val="single"/>
        </w:rPr>
      </w:pPr>
    </w:p>
    <w:p w:rsidR="00B709F1" w:rsidP="00B709F1" w:rsidRDefault="00C5027C" w14:paraId="7786F706" w14:textId="2D306C29">
      <w:pPr>
        <w:jc w:val="center"/>
        <w:rPr>
          <w:b/>
          <w:szCs w:val="22"/>
          <w:u w:val="single"/>
        </w:rPr>
      </w:pPr>
      <w:r>
        <w:rPr>
          <w:b/>
          <w:szCs w:val="22"/>
          <w:u w:val="single"/>
        </w:rPr>
        <w:t>FY2</w:t>
      </w:r>
      <w:r w:rsidR="00C039EE">
        <w:rPr>
          <w:b/>
          <w:szCs w:val="22"/>
          <w:u w:val="single"/>
        </w:rPr>
        <w:t>3</w:t>
      </w:r>
      <w:r>
        <w:rPr>
          <w:b/>
          <w:szCs w:val="22"/>
          <w:u w:val="single"/>
        </w:rPr>
        <w:t xml:space="preserve"> </w:t>
      </w:r>
      <w:r w:rsidRPr="00881343" w:rsidR="00EB4F76">
        <w:rPr>
          <w:b/>
          <w:szCs w:val="22"/>
          <w:u w:val="single"/>
        </w:rPr>
        <w:t xml:space="preserve">Proposed </w:t>
      </w:r>
      <w:r w:rsidRPr="00881343" w:rsidR="002108FD">
        <w:rPr>
          <w:b/>
          <w:szCs w:val="22"/>
          <w:u w:val="single"/>
        </w:rPr>
        <w:t>Equipment:</w:t>
      </w:r>
    </w:p>
    <w:p w:rsidRPr="00881343" w:rsidR="00F75C0E" w:rsidP="00B709F1" w:rsidRDefault="00F75C0E" w14:paraId="0FBF8A15" w14:textId="77777777">
      <w:pPr>
        <w:jc w:val="center"/>
        <w:rPr>
          <w:b/>
          <w:szCs w:val="22"/>
          <w:u w:val="single"/>
        </w:rPr>
      </w:pPr>
    </w:p>
    <w:p w:rsidRPr="00002D7C" w:rsidR="007A7408" w:rsidP="007A7408" w:rsidRDefault="007A7408" w14:paraId="19E24CE5" w14:textId="77777777">
      <w:pPr>
        <w:jc w:val="both"/>
        <w:rPr>
          <w:szCs w:val="22"/>
        </w:rPr>
      </w:pPr>
      <w:r w:rsidRPr="00002D7C">
        <w:rPr>
          <w:szCs w:val="22"/>
        </w:rPr>
        <w:t xml:space="preserve">Grant funding must be tied to performance, </w:t>
      </w:r>
      <w:proofErr w:type="gramStart"/>
      <w:r w:rsidRPr="00002D7C">
        <w:rPr>
          <w:szCs w:val="22"/>
        </w:rPr>
        <w:t>data</w:t>
      </w:r>
      <w:proofErr w:type="gramEnd"/>
      <w:r w:rsidRPr="00002D7C">
        <w:rPr>
          <w:szCs w:val="22"/>
        </w:rPr>
        <w:t xml:space="preserve"> and problem identification. Applica</w:t>
      </w:r>
      <w:r>
        <w:rPr>
          <w:szCs w:val="22"/>
        </w:rPr>
        <w:t>nts</w:t>
      </w:r>
      <w:r w:rsidRPr="00002D7C">
        <w:rPr>
          <w:szCs w:val="22"/>
        </w:rPr>
        <w:t xml:space="preserve"> that are requesting equipment only applications will </w:t>
      </w:r>
      <w:r w:rsidRPr="00E025DC">
        <w:rPr>
          <w:b/>
          <w:bCs/>
          <w:szCs w:val="22"/>
          <w:u w:val="single"/>
        </w:rPr>
        <w:t>not</w:t>
      </w:r>
      <w:r w:rsidRPr="00002D7C">
        <w:rPr>
          <w:szCs w:val="22"/>
        </w:rPr>
        <w:t xml:space="preserve"> be funded. Please list the cost for each piece of equipment requested. </w:t>
      </w:r>
    </w:p>
    <w:p w:rsidRPr="00002D7C" w:rsidR="006A0A63" w:rsidP="006A0A63" w:rsidRDefault="006A0A63" w14:paraId="0802F8D4" w14:textId="77777777">
      <w:pPr>
        <w:jc w:val="both"/>
        <w:rPr>
          <w:szCs w:val="22"/>
        </w:rPr>
      </w:pPr>
    </w:p>
    <w:p w:rsidRPr="008926D1" w:rsidR="00AB2DF7" w:rsidP="00AB2DF7" w:rsidRDefault="00AB2DF7" w14:paraId="75108373" w14:textId="77777777">
      <w:pPr>
        <w:jc w:val="both"/>
      </w:pPr>
      <w:r w:rsidRPr="008926D1">
        <w:t xml:space="preserve">Federal guidelines require equipment purchased must be essential to the project. If any equipment </w:t>
      </w:r>
      <w:r>
        <w:t>is requested in the application</w:t>
      </w:r>
      <w:r w:rsidRPr="008926D1">
        <w:t xml:space="preserve">, </w:t>
      </w:r>
      <w:r w:rsidRPr="008926D1">
        <w:rPr>
          <w:b/>
        </w:rPr>
        <w:t xml:space="preserve">please include </w:t>
      </w:r>
      <w:r w:rsidRPr="008926D1" w:rsidR="000739EF">
        <w:rPr>
          <w:b/>
        </w:rPr>
        <w:t>quotes (</w:t>
      </w:r>
      <w:r w:rsidRPr="008926D1">
        <w:rPr>
          <w:b/>
        </w:rPr>
        <w:t xml:space="preserve">0 to $5,000.00 requires </w:t>
      </w:r>
      <w:r w:rsidRPr="008926D1">
        <w:rPr>
          <w:b/>
          <w:u w:val="single"/>
        </w:rPr>
        <w:t>one</w:t>
      </w:r>
      <w:r w:rsidRPr="008926D1">
        <w:rPr>
          <w:b/>
        </w:rPr>
        <w:t xml:space="preserve"> quote, </w:t>
      </w:r>
      <w:r w:rsidRPr="008926D1" w:rsidR="000739EF">
        <w:rPr>
          <w:b/>
        </w:rPr>
        <w:t>over</w:t>
      </w:r>
      <w:r w:rsidRPr="008926D1">
        <w:rPr>
          <w:b/>
        </w:rPr>
        <w:t xml:space="preserve"> $5,000.00 requires </w:t>
      </w:r>
      <w:r w:rsidRPr="008926D1">
        <w:rPr>
          <w:b/>
          <w:u w:val="single"/>
        </w:rPr>
        <w:t>two</w:t>
      </w:r>
      <w:r w:rsidRPr="008926D1">
        <w:rPr>
          <w:b/>
        </w:rPr>
        <w:t xml:space="preserve"> quotes) </w:t>
      </w:r>
      <w:r w:rsidRPr="008926D1">
        <w:t xml:space="preserve">for the equipment, equipment descriptions and a </w:t>
      </w:r>
      <w:r w:rsidRPr="008926D1" w:rsidR="000E1C4C">
        <w:t>th</w:t>
      </w:r>
      <w:r w:rsidR="000E1C4C">
        <w:t>orough</w:t>
      </w:r>
      <w:r w:rsidRPr="008926D1">
        <w:t xml:space="preserve"> explanation of the use of the equipment and how it will impact the target and the agency problem identification. </w:t>
      </w:r>
    </w:p>
    <w:p w:rsidR="005D76C6" w:rsidP="00B709F1" w:rsidRDefault="005D76C6" w14:paraId="158FD9F3" w14:textId="77777777">
      <w:pPr>
        <w:jc w:val="both"/>
        <w:rPr>
          <w:szCs w:val="22"/>
        </w:rPr>
      </w:pPr>
    </w:p>
    <w:p w:rsidR="00F76EBD" w:rsidP="00B709F1" w:rsidRDefault="00DC78A4" w14:paraId="4AA90CD4" w14:textId="72469241">
      <w:pPr>
        <w:jc w:val="both"/>
        <w:rPr>
          <w:szCs w:val="22"/>
        </w:rPr>
      </w:pPr>
      <w:r w:rsidRPr="0021209A">
        <w:rPr>
          <w:szCs w:val="22"/>
        </w:rPr>
        <w:t>All</w:t>
      </w:r>
      <w:r w:rsidRPr="0021209A" w:rsidR="002108FD">
        <w:rPr>
          <w:szCs w:val="22"/>
        </w:rPr>
        <w:t xml:space="preserve"> equipment must be approved b</w:t>
      </w:r>
      <w:r w:rsidRPr="0021209A" w:rsidR="00162E1B">
        <w:rPr>
          <w:szCs w:val="22"/>
        </w:rPr>
        <w:t>y</w:t>
      </w:r>
      <w:r w:rsidRPr="0021209A" w:rsidR="002108FD">
        <w:rPr>
          <w:szCs w:val="22"/>
        </w:rPr>
        <w:t xml:space="preserve"> MOHS and/or NHTSA</w:t>
      </w:r>
      <w:r w:rsidR="00740350">
        <w:rPr>
          <w:szCs w:val="22"/>
        </w:rPr>
        <w:t xml:space="preserve">, </w:t>
      </w:r>
      <w:r w:rsidRPr="0021209A" w:rsidR="002108FD">
        <w:rPr>
          <w:szCs w:val="22"/>
        </w:rPr>
        <w:t xml:space="preserve">be included on the Conforming Product List (CPL) and must be used specifically for the purposes for which </w:t>
      </w:r>
      <w:r w:rsidRPr="0021209A" w:rsidR="00DE4EBD">
        <w:rPr>
          <w:szCs w:val="22"/>
        </w:rPr>
        <w:t>is</w:t>
      </w:r>
      <w:r w:rsidRPr="0021209A" w:rsidR="002108FD">
        <w:rPr>
          <w:szCs w:val="22"/>
        </w:rPr>
        <w:t xml:space="preserve"> purchased.</w:t>
      </w:r>
      <w:r w:rsidRPr="0021209A" w:rsidR="00F76EBD">
        <w:rPr>
          <w:szCs w:val="22"/>
        </w:rPr>
        <w:t xml:space="preserve"> CPL list can be found at:</w:t>
      </w:r>
    </w:p>
    <w:p w:rsidRPr="0021209A" w:rsidR="005D76C6" w:rsidP="00B709F1" w:rsidRDefault="005D76C6" w14:paraId="525DFAC7" w14:textId="77777777">
      <w:pPr>
        <w:jc w:val="both"/>
        <w:rPr>
          <w:szCs w:val="22"/>
        </w:rPr>
      </w:pPr>
    </w:p>
    <w:p w:rsidR="00B709F1" w:rsidP="002108FD" w:rsidRDefault="00B709F1" w14:paraId="51828964" w14:textId="77777777">
      <w:pPr>
        <w:jc w:val="both"/>
        <w:rPr>
          <w:szCs w:val="22"/>
        </w:rPr>
      </w:pPr>
    </w:p>
    <w:p w:rsidRPr="00DC09E0" w:rsidR="00FB701B" w:rsidP="002108FD" w:rsidRDefault="00FB701B" w14:paraId="17DDB432" w14:textId="0DB2BBF1">
      <w:pPr>
        <w:jc w:val="both"/>
        <w:rPr>
          <w:b/>
          <w:szCs w:val="22"/>
          <w:u w:val="single"/>
        </w:rPr>
      </w:pPr>
      <w:r w:rsidRPr="00DC09E0">
        <w:rPr>
          <w:b/>
          <w:szCs w:val="22"/>
          <w:u w:val="single"/>
        </w:rPr>
        <w:t xml:space="preserve">Unallowable equipment for </w:t>
      </w:r>
      <w:r w:rsidRPr="00DC09E0" w:rsidR="00004B8E">
        <w:rPr>
          <w:b/>
          <w:szCs w:val="22"/>
          <w:u w:val="single"/>
        </w:rPr>
        <w:t>FY</w:t>
      </w:r>
      <w:r w:rsidR="00113FBA">
        <w:rPr>
          <w:b/>
          <w:szCs w:val="22"/>
          <w:u w:val="single"/>
        </w:rPr>
        <w:t>2</w:t>
      </w:r>
      <w:r w:rsidR="00C039EE">
        <w:rPr>
          <w:b/>
          <w:szCs w:val="22"/>
          <w:u w:val="single"/>
        </w:rPr>
        <w:t>3</w:t>
      </w:r>
      <w:r w:rsidRPr="00DC09E0">
        <w:rPr>
          <w:b/>
          <w:szCs w:val="22"/>
          <w:u w:val="single"/>
        </w:rPr>
        <w:t xml:space="preserve">: Guns, Ammunition, </w:t>
      </w:r>
      <w:r w:rsidRPr="00DC09E0" w:rsidR="005D76C6">
        <w:rPr>
          <w:b/>
          <w:szCs w:val="22"/>
          <w:u w:val="single"/>
        </w:rPr>
        <w:t xml:space="preserve">Uniforms, </w:t>
      </w:r>
      <w:r w:rsidRPr="00DC09E0" w:rsidR="00D51523">
        <w:rPr>
          <w:b/>
          <w:szCs w:val="22"/>
          <w:u w:val="single"/>
        </w:rPr>
        <w:t xml:space="preserve">Vehicles, Body </w:t>
      </w:r>
      <w:proofErr w:type="gramStart"/>
      <w:r w:rsidRPr="00DC09E0" w:rsidR="003414E2">
        <w:rPr>
          <w:b/>
          <w:szCs w:val="22"/>
          <w:u w:val="single"/>
        </w:rPr>
        <w:t>Armor</w:t>
      </w:r>
      <w:proofErr w:type="gramEnd"/>
      <w:r w:rsidRPr="00DC09E0" w:rsidR="00D51523">
        <w:rPr>
          <w:b/>
          <w:szCs w:val="22"/>
          <w:u w:val="single"/>
        </w:rPr>
        <w:t xml:space="preserve"> and</w:t>
      </w:r>
      <w:r w:rsidRPr="00DC09E0">
        <w:rPr>
          <w:b/>
          <w:szCs w:val="22"/>
          <w:u w:val="single"/>
        </w:rPr>
        <w:t xml:space="preserve"> Body Cameras.</w:t>
      </w:r>
      <w:r w:rsidRPr="00DC09E0" w:rsidR="00321279">
        <w:rPr>
          <w:b/>
          <w:szCs w:val="22"/>
          <w:u w:val="single"/>
        </w:rPr>
        <w:t xml:space="preserve"> Radar and lidars are unallowable under alcohol/impaired funding sources.</w:t>
      </w:r>
    </w:p>
    <w:p w:rsidR="00D66852" w:rsidP="002108FD" w:rsidRDefault="00D66852" w14:paraId="2F56A719" w14:textId="77777777">
      <w:pPr>
        <w:jc w:val="both"/>
        <w:rPr>
          <w:b/>
          <w:color w:val="FF0000"/>
          <w:sz w:val="28"/>
          <w:szCs w:val="22"/>
          <w:u w:val="single"/>
        </w:rPr>
      </w:pPr>
    </w:p>
    <w:tbl>
      <w:tblPr>
        <w:tblStyle w:val="LightGrid-Accent1"/>
        <w:tblW w:w="0" w:type="auto"/>
        <w:tblLook w:val="04A0" w:firstRow="1" w:lastRow="0" w:firstColumn="1" w:lastColumn="0" w:noHBand="0" w:noVBand="1"/>
      </w:tblPr>
      <w:tblGrid>
        <w:gridCol w:w="2870"/>
        <w:gridCol w:w="2544"/>
        <w:gridCol w:w="2682"/>
        <w:gridCol w:w="2684"/>
      </w:tblGrid>
      <w:tr w:rsidRPr="00881343" w:rsidR="00B37A62" w:rsidTr="00DC09E0" w14:paraId="18F3C9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B37A62" w:rsidP="00240CB9" w:rsidRDefault="00B37A62" w14:paraId="2A55481E" w14:textId="77777777">
            <w:pPr>
              <w:rPr>
                <w:szCs w:val="22"/>
              </w:rPr>
            </w:pPr>
            <w:r w:rsidRPr="00881343">
              <w:rPr>
                <w:szCs w:val="22"/>
              </w:rPr>
              <w:t>Type of Equipment:</w:t>
            </w:r>
          </w:p>
        </w:tc>
        <w:tc>
          <w:tcPr>
            <w:tcW w:w="2544" w:type="dxa"/>
          </w:tcPr>
          <w:p w:rsidRPr="00881343" w:rsidR="00B37A62" w:rsidP="00240CB9" w:rsidRDefault="00B37A62" w14:paraId="24BC7F2A"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 Requested:</w:t>
            </w:r>
          </w:p>
        </w:tc>
        <w:tc>
          <w:tcPr>
            <w:tcW w:w="2682" w:type="dxa"/>
          </w:tcPr>
          <w:p w:rsidR="00AB2DF7" w:rsidP="00240CB9" w:rsidRDefault="00B37A62" w14:paraId="6E67470C"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Cost Per Item</w:t>
            </w:r>
          </w:p>
          <w:p w:rsidRPr="00881343" w:rsidR="00B37A62" w:rsidP="00240CB9" w:rsidRDefault="00AB2DF7" w14:paraId="0B1D7A91" w14:textId="77777777">
            <w:pPr>
              <w:cnfStyle w:val="100000000000" w:firstRow="1" w:lastRow="0" w:firstColumn="0" w:lastColumn="0" w:oddVBand="0" w:evenVBand="0" w:oddHBand="0" w:evenHBand="0" w:firstRowFirstColumn="0" w:firstRowLastColumn="0" w:lastRowFirstColumn="0" w:lastRowLastColumn="0"/>
              <w:rPr>
                <w:szCs w:val="22"/>
              </w:rPr>
            </w:pPr>
            <w:r>
              <w:rPr>
                <w:szCs w:val="22"/>
              </w:rPr>
              <w:t>(Quote Required)</w:t>
            </w:r>
            <w:r w:rsidRPr="00881343" w:rsidR="00B37A62">
              <w:rPr>
                <w:szCs w:val="22"/>
              </w:rPr>
              <w:t>:</w:t>
            </w:r>
          </w:p>
        </w:tc>
        <w:tc>
          <w:tcPr>
            <w:tcW w:w="2684" w:type="dxa"/>
          </w:tcPr>
          <w:p w:rsidRPr="00881343" w:rsidR="00B37A62" w:rsidP="00240CB9" w:rsidRDefault="00B37A62" w14:paraId="04F3D30A" w14:textId="77777777">
            <w:pPr>
              <w:cnfStyle w:val="100000000000" w:firstRow="1" w:lastRow="0" w:firstColumn="0" w:lastColumn="0" w:oddVBand="0" w:evenVBand="0" w:oddHBand="0" w:evenHBand="0" w:firstRowFirstColumn="0" w:firstRowLastColumn="0" w:lastRowFirstColumn="0" w:lastRowLastColumn="0"/>
              <w:rPr>
                <w:szCs w:val="22"/>
              </w:rPr>
            </w:pPr>
            <w:r w:rsidRPr="00881343">
              <w:rPr>
                <w:szCs w:val="22"/>
              </w:rPr>
              <w:t>Line Total:</w:t>
            </w:r>
          </w:p>
        </w:tc>
      </w:tr>
      <w:tr w:rsidRPr="00881343" w:rsidR="00B37A62" w:rsidTr="00DC09E0" w14:paraId="4470A2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B37A62" w:rsidP="00240CB9" w:rsidRDefault="00B37A62" w14:paraId="5B7C72F1" w14:textId="77777777">
            <w:pPr>
              <w:rPr>
                <w:b w:val="0"/>
                <w:szCs w:val="22"/>
              </w:rPr>
            </w:pPr>
          </w:p>
        </w:tc>
        <w:tc>
          <w:tcPr>
            <w:tcW w:w="2544" w:type="dxa"/>
          </w:tcPr>
          <w:p w:rsidRPr="00881343" w:rsidR="00B37A62" w:rsidP="00240CB9" w:rsidRDefault="00B37A62" w14:paraId="50526775"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B37A62" w:rsidP="00240CB9" w:rsidRDefault="00B37A62" w14:paraId="0457E087"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B37A62" w:rsidP="00240CB9" w:rsidRDefault="00B37A62" w14:paraId="3A4D5989" w14:textId="77777777">
            <w:pPr>
              <w:cnfStyle w:val="000000100000" w:firstRow="0" w:lastRow="0" w:firstColumn="0" w:lastColumn="0" w:oddVBand="0" w:evenVBand="0" w:oddHBand="1" w:evenHBand="0" w:firstRowFirstColumn="0" w:firstRowLastColumn="0" w:lastRowFirstColumn="0" w:lastRowLastColumn="0"/>
              <w:rPr>
                <w:szCs w:val="22"/>
              </w:rPr>
            </w:pPr>
          </w:p>
        </w:tc>
      </w:tr>
      <w:tr w:rsidRPr="00881343" w:rsidR="00F75C0E" w:rsidTr="00DC09E0" w14:paraId="6D618D2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F75C0E" w:rsidP="00240CB9" w:rsidRDefault="00F75C0E" w14:paraId="4B9E52C6" w14:textId="77777777">
            <w:pPr>
              <w:rPr>
                <w:b w:val="0"/>
                <w:szCs w:val="22"/>
              </w:rPr>
            </w:pPr>
          </w:p>
        </w:tc>
        <w:tc>
          <w:tcPr>
            <w:tcW w:w="2544" w:type="dxa"/>
          </w:tcPr>
          <w:p w:rsidRPr="00881343" w:rsidR="00F75C0E" w:rsidP="00240CB9" w:rsidRDefault="00F75C0E" w14:paraId="13DA4DD3"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rsidRPr="00881343" w:rsidR="00F75C0E" w:rsidP="00240CB9" w:rsidRDefault="00F75C0E" w14:paraId="38E84D9A"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rsidRPr="00881343" w:rsidR="00F75C0E" w:rsidP="00240CB9" w:rsidRDefault="00F75C0E" w14:paraId="42F5DE64" w14:textId="77777777">
            <w:pPr>
              <w:cnfStyle w:val="000000010000" w:firstRow="0" w:lastRow="0" w:firstColumn="0" w:lastColumn="0" w:oddVBand="0" w:evenVBand="0" w:oddHBand="0" w:evenHBand="1" w:firstRowFirstColumn="0" w:firstRowLastColumn="0" w:lastRowFirstColumn="0" w:lastRowLastColumn="0"/>
              <w:rPr>
                <w:szCs w:val="22"/>
              </w:rPr>
            </w:pPr>
          </w:p>
        </w:tc>
      </w:tr>
      <w:tr w:rsidRPr="00881343" w:rsidR="00B37A62" w:rsidTr="00DC09E0" w14:paraId="3DFF20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B37A62" w:rsidP="00240CB9" w:rsidRDefault="00B37A62" w14:paraId="5271D1EF" w14:textId="77777777">
            <w:pPr>
              <w:rPr>
                <w:b w:val="0"/>
                <w:szCs w:val="22"/>
              </w:rPr>
            </w:pPr>
          </w:p>
        </w:tc>
        <w:tc>
          <w:tcPr>
            <w:tcW w:w="2544" w:type="dxa"/>
          </w:tcPr>
          <w:p w:rsidRPr="00881343" w:rsidR="00B37A62" w:rsidP="00240CB9" w:rsidRDefault="00B37A62" w14:paraId="738FAEE3"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B37A62" w:rsidP="00240CB9" w:rsidRDefault="00B37A62" w14:paraId="6A353E56"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B37A62" w:rsidP="00240CB9" w:rsidRDefault="00B37A62" w14:paraId="17A55D75" w14:textId="77777777">
            <w:pPr>
              <w:cnfStyle w:val="000000100000" w:firstRow="0" w:lastRow="0" w:firstColumn="0" w:lastColumn="0" w:oddVBand="0" w:evenVBand="0" w:oddHBand="1" w:evenHBand="0" w:firstRowFirstColumn="0" w:firstRowLastColumn="0" w:lastRowFirstColumn="0" w:lastRowLastColumn="0"/>
              <w:rPr>
                <w:szCs w:val="22"/>
              </w:rPr>
            </w:pPr>
          </w:p>
        </w:tc>
      </w:tr>
      <w:tr w:rsidRPr="00881343" w:rsidR="00B37A62" w:rsidTr="00DC09E0" w14:paraId="13E8DBD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B37A62" w:rsidP="00240CB9" w:rsidRDefault="00B37A62" w14:paraId="7F9952DF" w14:textId="77777777">
            <w:pPr>
              <w:rPr>
                <w:b w:val="0"/>
                <w:szCs w:val="22"/>
              </w:rPr>
            </w:pPr>
          </w:p>
        </w:tc>
        <w:tc>
          <w:tcPr>
            <w:tcW w:w="2544" w:type="dxa"/>
          </w:tcPr>
          <w:p w:rsidRPr="00881343" w:rsidR="00B37A62" w:rsidP="00240CB9" w:rsidRDefault="00B37A62" w14:paraId="380D3A63"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2" w:type="dxa"/>
          </w:tcPr>
          <w:p w:rsidRPr="00881343" w:rsidR="00B37A62" w:rsidP="00240CB9" w:rsidRDefault="00B37A62" w14:paraId="6E85A7BA" w14:textId="77777777">
            <w:pPr>
              <w:cnfStyle w:val="000000010000" w:firstRow="0" w:lastRow="0" w:firstColumn="0" w:lastColumn="0" w:oddVBand="0" w:evenVBand="0" w:oddHBand="0" w:evenHBand="1" w:firstRowFirstColumn="0" w:firstRowLastColumn="0" w:lastRowFirstColumn="0" w:lastRowLastColumn="0"/>
              <w:rPr>
                <w:szCs w:val="22"/>
              </w:rPr>
            </w:pPr>
          </w:p>
        </w:tc>
        <w:tc>
          <w:tcPr>
            <w:tcW w:w="2684" w:type="dxa"/>
          </w:tcPr>
          <w:p w:rsidRPr="00881343" w:rsidR="00B37A62" w:rsidP="00240CB9" w:rsidRDefault="00B37A62" w14:paraId="18807A84" w14:textId="77777777">
            <w:pPr>
              <w:cnfStyle w:val="000000010000" w:firstRow="0" w:lastRow="0" w:firstColumn="0" w:lastColumn="0" w:oddVBand="0" w:evenVBand="0" w:oddHBand="0" w:evenHBand="1" w:firstRowFirstColumn="0" w:firstRowLastColumn="0" w:lastRowFirstColumn="0" w:lastRowLastColumn="0"/>
              <w:rPr>
                <w:szCs w:val="22"/>
              </w:rPr>
            </w:pPr>
          </w:p>
        </w:tc>
      </w:tr>
      <w:tr w:rsidRPr="00881343" w:rsidR="00B37A62" w:rsidTr="00DC09E0" w14:paraId="1E3519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Pr="00881343" w:rsidR="00B37A62" w:rsidP="00240CB9" w:rsidRDefault="00B37A62" w14:paraId="6745ADCD" w14:textId="77777777">
            <w:pPr>
              <w:rPr>
                <w:szCs w:val="22"/>
              </w:rPr>
            </w:pPr>
            <w:r w:rsidRPr="00881343">
              <w:rPr>
                <w:szCs w:val="22"/>
              </w:rPr>
              <w:t>Total</w:t>
            </w:r>
            <w:r w:rsidR="00053D60">
              <w:rPr>
                <w:szCs w:val="22"/>
              </w:rPr>
              <w:t xml:space="preserve"> Equipment Expense</w:t>
            </w:r>
            <w:r w:rsidRPr="00881343">
              <w:rPr>
                <w:szCs w:val="22"/>
              </w:rPr>
              <w:t>:</w:t>
            </w:r>
          </w:p>
        </w:tc>
        <w:tc>
          <w:tcPr>
            <w:tcW w:w="2544" w:type="dxa"/>
          </w:tcPr>
          <w:p w:rsidRPr="00881343" w:rsidR="00B37A62" w:rsidP="00240CB9" w:rsidRDefault="00B37A62" w14:paraId="7729793F"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2" w:type="dxa"/>
          </w:tcPr>
          <w:p w:rsidRPr="00881343" w:rsidR="00B37A62" w:rsidP="00240CB9" w:rsidRDefault="00B37A62" w14:paraId="0D1D55AF" w14:textId="77777777">
            <w:pPr>
              <w:cnfStyle w:val="000000100000" w:firstRow="0" w:lastRow="0" w:firstColumn="0" w:lastColumn="0" w:oddVBand="0" w:evenVBand="0" w:oddHBand="1" w:evenHBand="0" w:firstRowFirstColumn="0" w:firstRowLastColumn="0" w:lastRowFirstColumn="0" w:lastRowLastColumn="0"/>
              <w:rPr>
                <w:szCs w:val="22"/>
              </w:rPr>
            </w:pPr>
          </w:p>
        </w:tc>
        <w:tc>
          <w:tcPr>
            <w:tcW w:w="2684" w:type="dxa"/>
          </w:tcPr>
          <w:p w:rsidRPr="00881343" w:rsidR="00B37A62" w:rsidP="00240CB9" w:rsidRDefault="00B37A62" w14:paraId="396CCE5A" w14:textId="77777777">
            <w:pPr>
              <w:cnfStyle w:val="000000100000" w:firstRow="0" w:lastRow="0" w:firstColumn="0" w:lastColumn="0" w:oddVBand="0" w:evenVBand="0" w:oddHBand="1" w:evenHBand="0" w:firstRowFirstColumn="0" w:firstRowLastColumn="0" w:lastRowFirstColumn="0" w:lastRowLastColumn="0"/>
              <w:rPr>
                <w:szCs w:val="22"/>
              </w:rPr>
            </w:pPr>
          </w:p>
        </w:tc>
      </w:tr>
    </w:tbl>
    <w:p w:rsidR="004C70BF" w:rsidP="00AB2DF7" w:rsidRDefault="004C70BF" w14:paraId="717A1028" w14:textId="72CAD10E">
      <w:pPr>
        <w:rPr>
          <w:b/>
          <w:u w:val="single"/>
        </w:rPr>
      </w:pPr>
    </w:p>
    <w:p w:rsidR="004C70BF" w:rsidP="00AB2DF7" w:rsidRDefault="004C70BF" w14:paraId="7D678F35" w14:textId="77777777">
      <w:pPr>
        <w:rPr>
          <w:b/>
          <w:u w:val="single"/>
        </w:rPr>
      </w:pPr>
    </w:p>
    <w:p w:rsidRPr="00856D31" w:rsidR="00F75C0E" w:rsidP="00AB2DF7" w:rsidRDefault="00004B8E" w14:paraId="742FAAAA" w14:textId="7824BC54">
      <w:pPr>
        <w:jc w:val="center"/>
        <w:rPr>
          <w:b/>
          <w:u w:val="single"/>
        </w:rPr>
      </w:pPr>
      <w:r>
        <w:rPr>
          <w:b/>
          <w:u w:val="single"/>
        </w:rPr>
        <w:t>FY</w:t>
      </w:r>
      <w:r w:rsidR="00113FBA">
        <w:rPr>
          <w:b/>
          <w:u w:val="single"/>
        </w:rPr>
        <w:t>2</w:t>
      </w:r>
      <w:r w:rsidR="00C039EE">
        <w:rPr>
          <w:b/>
          <w:u w:val="single"/>
        </w:rPr>
        <w:t>3</w:t>
      </w:r>
      <w:r w:rsidRPr="00856D31" w:rsidR="00856D31">
        <w:rPr>
          <w:b/>
          <w:u w:val="single"/>
        </w:rPr>
        <w:t xml:space="preserve"> Proposed Commodities:</w:t>
      </w:r>
    </w:p>
    <w:p w:rsidR="00F75C0E" w:rsidP="00F75C0E" w:rsidRDefault="00856D31" w14:paraId="63B31FC9" w14:textId="0DDF63B5">
      <w:pPr>
        <w:jc w:val="both"/>
        <w:rPr>
          <w:szCs w:val="24"/>
        </w:rPr>
      </w:pPr>
      <w:r w:rsidRPr="00856D31">
        <w:t xml:space="preserve">Include a detailed assessment of other grant expenses within the program area in which you are applying. </w:t>
      </w:r>
      <w:r w:rsidRPr="00856D31" w:rsidR="000739EF">
        <w:t>Also,</w:t>
      </w:r>
      <w:r w:rsidRPr="00856D31">
        <w:t xml:space="preserve"> include a cost estimate for all additional grant expenses (</w:t>
      </w:r>
      <w:bookmarkStart w:name="_Hlk62470255" w:id="10"/>
      <w:r w:rsidRPr="00856D31">
        <w:t xml:space="preserve">mouthpieces, </w:t>
      </w:r>
      <w:r w:rsidR="00BE4DDE">
        <w:t>gloves, traffic safety cones</w:t>
      </w:r>
      <w:r w:rsidRPr="00856D31" w:rsidR="00BE4DDE">
        <w:t xml:space="preserve">, </w:t>
      </w:r>
      <w:r w:rsidR="00BE4DDE">
        <w:t>flashlights, reflective safety vests</w:t>
      </w:r>
      <w:r w:rsidRPr="00856D31" w:rsidR="00BE4DDE">
        <w:t>, etc.</w:t>
      </w:r>
      <w:bookmarkEnd w:id="10"/>
      <w:r w:rsidRPr="00856D31">
        <w:t xml:space="preserve">). </w:t>
      </w:r>
      <w:r w:rsidR="00F75C0E">
        <w:rPr>
          <w:szCs w:val="24"/>
        </w:rPr>
        <w:t>All expenses must be in accordance to</w:t>
      </w:r>
      <w:r w:rsidRPr="00881343" w:rsidR="00F75C0E">
        <w:rPr>
          <w:szCs w:val="24"/>
        </w:rPr>
        <w:t xml:space="preserve"> curre</w:t>
      </w:r>
      <w:r w:rsidR="00F75C0E">
        <w:rPr>
          <w:szCs w:val="24"/>
        </w:rPr>
        <w:t>nt state and federal guidelines.</w:t>
      </w:r>
    </w:p>
    <w:p w:rsidR="00681DBE" w:rsidP="00F75C0E" w:rsidRDefault="00681DBE" w14:paraId="69D74EBD" w14:textId="77777777">
      <w:pPr>
        <w:jc w:val="both"/>
        <w:rPr>
          <w:szCs w:val="24"/>
        </w:rPr>
      </w:pPr>
    </w:p>
    <w:p w:rsidRPr="008926D1" w:rsidR="00681DBE" w:rsidP="00681DBE" w:rsidRDefault="00681DBE" w14:paraId="03F49802" w14:textId="77777777">
      <w:pPr>
        <w:jc w:val="both"/>
      </w:pPr>
      <w:r w:rsidRPr="008926D1">
        <w:t xml:space="preserve">Federal guidelines require </w:t>
      </w:r>
      <w:r>
        <w:t>commodities</w:t>
      </w:r>
      <w:r w:rsidRPr="008926D1">
        <w:t xml:space="preserve"> purchased must be essential to the project. If any </w:t>
      </w:r>
      <w:r>
        <w:t>commodities</w:t>
      </w:r>
      <w:r w:rsidRPr="008926D1">
        <w:t xml:space="preserve"> </w:t>
      </w:r>
      <w:r>
        <w:t>are requested in the application</w:t>
      </w:r>
      <w:r w:rsidRPr="008926D1">
        <w:t xml:space="preserve">, </w:t>
      </w:r>
      <w:r w:rsidRPr="008926D1">
        <w:rPr>
          <w:b/>
        </w:rPr>
        <w:t xml:space="preserve">please include </w:t>
      </w:r>
      <w:r w:rsidRPr="008926D1" w:rsidR="000739EF">
        <w:rPr>
          <w:b/>
        </w:rPr>
        <w:t>quotes (</w:t>
      </w:r>
      <w:r w:rsidRPr="008926D1">
        <w:rPr>
          <w:b/>
        </w:rPr>
        <w:t xml:space="preserve">0 to $5,000.00 requires </w:t>
      </w:r>
      <w:r w:rsidRPr="008926D1">
        <w:rPr>
          <w:b/>
          <w:u w:val="single"/>
        </w:rPr>
        <w:t>one</w:t>
      </w:r>
      <w:r w:rsidRPr="008926D1">
        <w:rPr>
          <w:b/>
        </w:rPr>
        <w:t xml:space="preserve"> quote, </w:t>
      </w:r>
      <w:r w:rsidRPr="008926D1" w:rsidR="000739EF">
        <w:rPr>
          <w:b/>
        </w:rPr>
        <w:t>over</w:t>
      </w:r>
      <w:r w:rsidRPr="008926D1">
        <w:rPr>
          <w:b/>
        </w:rPr>
        <w:t xml:space="preserve"> $5,000.00 requires </w:t>
      </w:r>
      <w:r w:rsidRPr="008926D1">
        <w:rPr>
          <w:b/>
          <w:u w:val="single"/>
        </w:rPr>
        <w:t>two</w:t>
      </w:r>
      <w:r w:rsidRPr="008926D1">
        <w:rPr>
          <w:b/>
        </w:rPr>
        <w:t xml:space="preserve"> quotes) </w:t>
      </w:r>
      <w:r w:rsidRPr="008926D1">
        <w:t xml:space="preserve">for the </w:t>
      </w:r>
      <w:r>
        <w:t>commodities</w:t>
      </w:r>
      <w:r w:rsidRPr="008926D1">
        <w:t xml:space="preserve">, </w:t>
      </w:r>
      <w:r>
        <w:t>commodities</w:t>
      </w:r>
      <w:r w:rsidRPr="008926D1">
        <w:t xml:space="preserve"> descriptions and a th</w:t>
      </w:r>
      <w:r>
        <w:t>orough</w:t>
      </w:r>
      <w:r w:rsidRPr="008926D1">
        <w:t xml:space="preserve"> explanation of the use of the </w:t>
      </w:r>
      <w:r>
        <w:t>commodities</w:t>
      </w:r>
      <w:r w:rsidRPr="008926D1">
        <w:t xml:space="preserve"> and how it will impact the target and the agency problem identification. </w:t>
      </w:r>
    </w:p>
    <w:p w:rsidR="00681DBE" w:rsidP="00F75C0E" w:rsidRDefault="00681DBE" w14:paraId="5978350E" w14:textId="77777777">
      <w:pPr>
        <w:jc w:val="both"/>
        <w:rPr>
          <w:szCs w:val="24"/>
        </w:rPr>
      </w:pPr>
    </w:p>
    <w:p w:rsidRPr="00856D31" w:rsidR="00856D31" w:rsidP="00856D31" w:rsidRDefault="00856D31" w14:paraId="739839FE" w14:textId="77777777">
      <w:pPr>
        <w:jc w:val="both"/>
      </w:pPr>
    </w:p>
    <w:tbl>
      <w:tblPr>
        <w:tblStyle w:val="LightGrid-Accent1"/>
        <w:tblW w:w="0" w:type="auto"/>
        <w:jc w:val="center"/>
        <w:tblLook w:val="04A0" w:firstRow="1" w:lastRow="0" w:firstColumn="1" w:lastColumn="0" w:noHBand="0" w:noVBand="1"/>
      </w:tblPr>
      <w:tblGrid>
        <w:gridCol w:w="3789"/>
        <w:gridCol w:w="1774"/>
        <w:gridCol w:w="2820"/>
        <w:gridCol w:w="2397"/>
      </w:tblGrid>
      <w:tr w:rsidRPr="00053D60" w:rsidR="00856D31" w:rsidTr="00716003" w14:paraId="6E362E3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740350" w:rsidRDefault="00856D31" w14:paraId="31F5B24C" w14:textId="77777777">
            <w:r w:rsidRPr="00053D60">
              <w:t>Type of Commodity Expenses:</w:t>
            </w:r>
          </w:p>
        </w:tc>
        <w:tc>
          <w:tcPr>
            <w:tcW w:w="1800" w:type="dxa"/>
          </w:tcPr>
          <w:p w:rsidRPr="00053D60" w:rsidR="00856D31" w:rsidP="00856D31" w:rsidRDefault="00856D31" w14:paraId="39C5CC2D" w14:textId="77777777">
            <w:pPr>
              <w:jc w:val="center"/>
              <w:cnfStyle w:val="100000000000" w:firstRow="1" w:lastRow="0" w:firstColumn="0" w:lastColumn="0" w:oddVBand="0" w:evenVBand="0" w:oddHBand="0" w:evenHBand="0" w:firstRowFirstColumn="0" w:firstRowLastColumn="0" w:lastRowFirstColumn="0" w:lastRowLastColumn="0"/>
            </w:pPr>
            <w:r w:rsidRPr="00053D60">
              <w:t>Quantity</w:t>
            </w:r>
          </w:p>
        </w:tc>
        <w:tc>
          <w:tcPr>
            <w:tcW w:w="2880" w:type="dxa"/>
          </w:tcPr>
          <w:p w:rsidRPr="00683950" w:rsidR="00681DBE" w:rsidP="00681DBE" w:rsidRDefault="00681DBE" w14:paraId="7436A785" w14:textId="77777777">
            <w:pPr>
              <w:cnfStyle w:val="100000000000" w:firstRow="1" w:lastRow="0" w:firstColumn="0" w:lastColumn="0" w:oddVBand="0" w:evenVBand="0" w:oddHBand="0" w:evenHBand="0" w:firstRowFirstColumn="0" w:firstRowLastColumn="0" w:lastRowFirstColumn="0" w:lastRowLastColumn="0"/>
              <w:rPr>
                <w:szCs w:val="24"/>
              </w:rPr>
            </w:pPr>
            <w:r w:rsidRPr="00683950">
              <w:rPr>
                <w:szCs w:val="24"/>
              </w:rPr>
              <w:t>Cost Per Item</w:t>
            </w:r>
          </w:p>
          <w:p w:rsidRPr="00053D60" w:rsidR="00856D31" w:rsidP="00681DBE" w:rsidRDefault="00681DBE" w14:paraId="6FC59CF6" w14:textId="77777777">
            <w:pPr>
              <w:cnfStyle w:val="100000000000" w:firstRow="1" w:lastRow="0" w:firstColumn="0" w:lastColumn="0" w:oddVBand="0" w:evenVBand="0" w:oddHBand="0" w:evenHBand="0" w:firstRowFirstColumn="0" w:firstRowLastColumn="0" w:lastRowFirstColumn="0" w:lastRowLastColumn="0"/>
            </w:pPr>
            <w:r w:rsidRPr="00683950">
              <w:rPr>
                <w:szCs w:val="24"/>
              </w:rPr>
              <w:t>(Quote Required):</w:t>
            </w:r>
          </w:p>
        </w:tc>
        <w:tc>
          <w:tcPr>
            <w:tcW w:w="2448" w:type="dxa"/>
          </w:tcPr>
          <w:p w:rsidRPr="00053D60" w:rsidR="00856D31" w:rsidP="00740350" w:rsidRDefault="00856D31" w14:paraId="0B238F1E" w14:textId="77777777">
            <w:pPr>
              <w:cnfStyle w:val="100000000000" w:firstRow="1" w:lastRow="0" w:firstColumn="0" w:lastColumn="0" w:oddVBand="0" w:evenVBand="0" w:oddHBand="0" w:evenHBand="0" w:firstRowFirstColumn="0" w:firstRowLastColumn="0" w:lastRowFirstColumn="0" w:lastRowLastColumn="0"/>
            </w:pPr>
            <w:r w:rsidRPr="00053D60">
              <w:t>Total of Expense:</w:t>
            </w:r>
          </w:p>
        </w:tc>
      </w:tr>
      <w:tr w:rsidRPr="00053D60" w:rsidR="00856D31" w:rsidTr="00716003" w14:paraId="4F57A59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856D31" w:rsidRDefault="00856D31" w14:paraId="2F97D64A" w14:textId="77777777">
            <w:pPr>
              <w:jc w:val="both"/>
            </w:pPr>
          </w:p>
        </w:tc>
        <w:tc>
          <w:tcPr>
            <w:tcW w:w="1800" w:type="dxa"/>
          </w:tcPr>
          <w:p w:rsidRPr="00053D60" w:rsidR="00856D31" w:rsidP="00856D31" w:rsidRDefault="00856D31" w14:paraId="6F049458"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856D31" w:rsidP="00856D31" w:rsidRDefault="00856D31" w14:paraId="1DBBEE67"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856D31" w:rsidP="00856D31" w:rsidRDefault="00856D31" w14:paraId="4DB5B7C3"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856D31" w:rsidTr="00716003" w14:paraId="4F27463F"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856D31" w:rsidRDefault="00856D31" w14:paraId="707814A0" w14:textId="77777777">
            <w:pPr>
              <w:jc w:val="both"/>
            </w:pPr>
          </w:p>
        </w:tc>
        <w:tc>
          <w:tcPr>
            <w:tcW w:w="1800" w:type="dxa"/>
          </w:tcPr>
          <w:p w:rsidRPr="00053D60" w:rsidR="00856D31" w:rsidP="00856D31" w:rsidRDefault="00856D31" w14:paraId="49BC339D"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856D31" w:rsidP="00856D31" w:rsidRDefault="00856D31" w14:paraId="5414E0AE"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856D31" w:rsidP="00856D31" w:rsidRDefault="00856D31" w14:paraId="3FFC5A76" w14:textId="77777777">
            <w:pPr>
              <w:jc w:val="both"/>
              <w:cnfStyle w:val="000000010000" w:firstRow="0" w:lastRow="0" w:firstColumn="0" w:lastColumn="0" w:oddVBand="0" w:evenVBand="0" w:oddHBand="0" w:evenHBand="1" w:firstRowFirstColumn="0" w:firstRowLastColumn="0" w:lastRowFirstColumn="0" w:lastRowLastColumn="0"/>
            </w:pPr>
          </w:p>
        </w:tc>
      </w:tr>
      <w:tr w:rsidRPr="00053D60" w:rsidR="00856D31" w:rsidTr="00716003" w14:paraId="5D547A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856D31" w:rsidRDefault="00856D31" w14:paraId="30BEAF83" w14:textId="77777777">
            <w:pPr>
              <w:jc w:val="both"/>
            </w:pPr>
          </w:p>
        </w:tc>
        <w:tc>
          <w:tcPr>
            <w:tcW w:w="1800" w:type="dxa"/>
          </w:tcPr>
          <w:p w:rsidRPr="00053D60" w:rsidR="00856D31" w:rsidP="00856D31" w:rsidRDefault="00856D31" w14:paraId="1E5FF927"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856D31" w:rsidP="00856D31" w:rsidRDefault="00856D31" w14:paraId="62E6085C"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856D31" w:rsidP="00856D31" w:rsidRDefault="00856D31" w14:paraId="2DDB9E4B"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856D31" w:rsidTr="00716003" w14:paraId="63D298E4"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856D31" w:rsidRDefault="00856D31" w14:paraId="0CDF6BB6" w14:textId="77777777">
            <w:pPr>
              <w:jc w:val="both"/>
            </w:pPr>
          </w:p>
        </w:tc>
        <w:tc>
          <w:tcPr>
            <w:tcW w:w="1800" w:type="dxa"/>
          </w:tcPr>
          <w:p w:rsidRPr="00053D60" w:rsidR="00856D31" w:rsidP="00856D31" w:rsidRDefault="00856D31" w14:paraId="7233DF69"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856D31" w:rsidP="00856D31" w:rsidRDefault="00856D31" w14:paraId="4B0EA51F"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856D31" w:rsidP="00856D31" w:rsidRDefault="00856D31" w14:paraId="0BE17859" w14:textId="77777777">
            <w:pPr>
              <w:jc w:val="both"/>
              <w:cnfStyle w:val="000000010000" w:firstRow="0" w:lastRow="0" w:firstColumn="0" w:lastColumn="0" w:oddVBand="0" w:evenVBand="0" w:oddHBand="0" w:evenHBand="1" w:firstRowFirstColumn="0" w:firstRowLastColumn="0" w:lastRowFirstColumn="0" w:lastRowLastColumn="0"/>
            </w:pPr>
          </w:p>
        </w:tc>
      </w:tr>
      <w:tr w:rsidRPr="00053D60" w:rsidR="00856D31" w:rsidTr="00716003" w14:paraId="5858ABC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856D31" w:rsidRDefault="00856D31" w14:paraId="21404343" w14:textId="77777777">
            <w:pPr>
              <w:jc w:val="both"/>
            </w:pPr>
          </w:p>
        </w:tc>
        <w:tc>
          <w:tcPr>
            <w:tcW w:w="1800" w:type="dxa"/>
          </w:tcPr>
          <w:p w:rsidRPr="00053D60" w:rsidR="00856D31" w:rsidP="00856D31" w:rsidRDefault="00856D31" w14:paraId="3961326A" w14:textId="77777777">
            <w:pPr>
              <w:jc w:val="both"/>
              <w:cnfStyle w:val="000000100000" w:firstRow="0" w:lastRow="0" w:firstColumn="0" w:lastColumn="0" w:oddVBand="0" w:evenVBand="0" w:oddHBand="1" w:evenHBand="0" w:firstRowFirstColumn="0" w:firstRowLastColumn="0" w:lastRowFirstColumn="0" w:lastRowLastColumn="0"/>
            </w:pPr>
          </w:p>
        </w:tc>
        <w:tc>
          <w:tcPr>
            <w:tcW w:w="2880" w:type="dxa"/>
          </w:tcPr>
          <w:p w:rsidRPr="00053D60" w:rsidR="00856D31" w:rsidP="00856D31" w:rsidRDefault="00856D31" w14:paraId="60D7D483" w14:textId="77777777">
            <w:pPr>
              <w:jc w:val="both"/>
              <w:cnfStyle w:val="000000100000" w:firstRow="0" w:lastRow="0" w:firstColumn="0" w:lastColumn="0" w:oddVBand="0" w:evenVBand="0" w:oddHBand="1" w:evenHBand="0" w:firstRowFirstColumn="0" w:firstRowLastColumn="0" w:lastRowFirstColumn="0" w:lastRowLastColumn="0"/>
            </w:pPr>
          </w:p>
        </w:tc>
        <w:tc>
          <w:tcPr>
            <w:tcW w:w="2448" w:type="dxa"/>
          </w:tcPr>
          <w:p w:rsidRPr="00053D60" w:rsidR="00856D31" w:rsidP="00856D31" w:rsidRDefault="00856D31" w14:paraId="530094C8" w14:textId="77777777">
            <w:pPr>
              <w:jc w:val="both"/>
              <w:cnfStyle w:val="000000100000" w:firstRow="0" w:lastRow="0" w:firstColumn="0" w:lastColumn="0" w:oddVBand="0" w:evenVBand="0" w:oddHBand="1" w:evenHBand="0" w:firstRowFirstColumn="0" w:firstRowLastColumn="0" w:lastRowFirstColumn="0" w:lastRowLastColumn="0"/>
            </w:pPr>
          </w:p>
        </w:tc>
      </w:tr>
      <w:tr w:rsidRPr="00053D60" w:rsidR="00856D31" w:rsidTr="00716003" w14:paraId="10A8C616"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rsidRPr="00053D60" w:rsidR="00856D31" w:rsidP="00856D31" w:rsidRDefault="00856D31" w14:paraId="5CC2B314" w14:textId="77777777">
            <w:pPr>
              <w:jc w:val="both"/>
            </w:pPr>
            <w:r w:rsidRPr="00053D60">
              <w:t xml:space="preserve">Total of </w:t>
            </w:r>
            <w:r w:rsidRPr="00053D60" w:rsidR="00053D60">
              <w:t xml:space="preserve">Commodity </w:t>
            </w:r>
            <w:r w:rsidRPr="00053D60">
              <w:t>Expenses:</w:t>
            </w:r>
          </w:p>
        </w:tc>
        <w:tc>
          <w:tcPr>
            <w:tcW w:w="1800" w:type="dxa"/>
          </w:tcPr>
          <w:p w:rsidRPr="00053D60" w:rsidR="00856D31" w:rsidP="00856D31" w:rsidRDefault="00856D31" w14:paraId="345CF28A" w14:textId="77777777">
            <w:pPr>
              <w:jc w:val="both"/>
              <w:cnfStyle w:val="000000010000" w:firstRow="0" w:lastRow="0" w:firstColumn="0" w:lastColumn="0" w:oddVBand="0" w:evenVBand="0" w:oddHBand="0" w:evenHBand="1" w:firstRowFirstColumn="0" w:firstRowLastColumn="0" w:lastRowFirstColumn="0" w:lastRowLastColumn="0"/>
            </w:pPr>
          </w:p>
        </w:tc>
        <w:tc>
          <w:tcPr>
            <w:tcW w:w="2880" w:type="dxa"/>
          </w:tcPr>
          <w:p w:rsidRPr="00053D60" w:rsidR="00856D31" w:rsidP="00856D31" w:rsidRDefault="00856D31" w14:paraId="6CD15DAA" w14:textId="77777777">
            <w:pPr>
              <w:jc w:val="both"/>
              <w:cnfStyle w:val="000000010000" w:firstRow="0" w:lastRow="0" w:firstColumn="0" w:lastColumn="0" w:oddVBand="0" w:evenVBand="0" w:oddHBand="0" w:evenHBand="1" w:firstRowFirstColumn="0" w:firstRowLastColumn="0" w:lastRowFirstColumn="0" w:lastRowLastColumn="0"/>
            </w:pPr>
          </w:p>
        </w:tc>
        <w:tc>
          <w:tcPr>
            <w:tcW w:w="2448" w:type="dxa"/>
          </w:tcPr>
          <w:p w:rsidRPr="00053D60" w:rsidR="00856D31" w:rsidP="00856D31" w:rsidRDefault="00856D31" w14:paraId="3703322D" w14:textId="77777777">
            <w:pPr>
              <w:jc w:val="both"/>
              <w:cnfStyle w:val="000000010000" w:firstRow="0" w:lastRow="0" w:firstColumn="0" w:lastColumn="0" w:oddVBand="0" w:evenVBand="0" w:oddHBand="0" w:evenHBand="1" w:firstRowFirstColumn="0" w:firstRowLastColumn="0" w:lastRowFirstColumn="0" w:lastRowLastColumn="0"/>
            </w:pPr>
          </w:p>
        </w:tc>
      </w:tr>
    </w:tbl>
    <w:p w:rsidR="00740350" w:rsidP="00E025DC" w:rsidRDefault="00740350" w14:paraId="449B53A6" w14:textId="546928E1">
      <w:pPr>
        <w:rPr>
          <w:rFonts w:eastAsia="Arial"/>
          <w:sz w:val="40"/>
          <w:szCs w:val="40"/>
        </w:rPr>
      </w:pPr>
    </w:p>
    <w:p w:rsidR="00813337" w:rsidP="00E025DC" w:rsidRDefault="00813337" w14:paraId="615228DC" w14:textId="068F44DC">
      <w:pPr>
        <w:rPr>
          <w:rFonts w:eastAsia="Arial"/>
          <w:sz w:val="40"/>
          <w:szCs w:val="40"/>
        </w:rPr>
      </w:pPr>
    </w:p>
    <w:p w:rsidR="00813337" w:rsidP="00E025DC" w:rsidRDefault="00813337" w14:paraId="41515BCD" w14:textId="7A0EBEDB">
      <w:pPr>
        <w:rPr>
          <w:rFonts w:eastAsia="Arial"/>
          <w:sz w:val="40"/>
          <w:szCs w:val="40"/>
        </w:rPr>
      </w:pPr>
    </w:p>
    <w:p w:rsidR="00813337" w:rsidP="00E025DC" w:rsidRDefault="00813337" w14:paraId="22BCD943" w14:textId="3663785B">
      <w:pPr>
        <w:rPr>
          <w:rFonts w:eastAsia="Arial"/>
          <w:sz w:val="40"/>
          <w:szCs w:val="40"/>
        </w:rPr>
      </w:pPr>
    </w:p>
    <w:p w:rsidR="00813337" w:rsidP="00E025DC" w:rsidRDefault="00813337" w14:paraId="210D0D8F" w14:textId="721DA038">
      <w:pPr>
        <w:rPr>
          <w:rFonts w:eastAsia="Arial"/>
          <w:sz w:val="40"/>
          <w:szCs w:val="40"/>
        </w:rPr>
      </w:pPr>
    </w:p>
    <w:p w:rsidR="00813337" w:rsidP="00E025DC" w:rsidRDefault="00813337" w14:paraId="7598764F" w14:textId="14BEF5A6">
      <w:pPr>
        <w:rPr>
          <w:rFonts w:eastAsia="Arial"/>
          <w:sz w:val="40"/>
          <w:szCs w:val="40"/>
        </w:rPr>
      </w:pPr>
    </w:p>
    <w:p w:rsidR="00813337" w:rsidP="00E025DC" w:rsidRDefault="00813337" w14:paraId="7CE29AD9" w14:textId="56D6A3CD">
      <w:pPr>
        <w:rPr>
          <w:rFonts w:eastAsia="Arial"/>
          <w:sz w:val="40"/>
          <w:szCs w:val="40"/>
        </w:rPr>
      </w:pPr>
    </w:p>
    <w:p w:rsidR="00813337" w:rsidP="00E025DC" w:rsidRDefault="00813337" w14:paraId="0356CCEA" w14:textId="7F64B3E4">
      <w:pPr>
        <w:rPr>
          <w:rFonts w:eastAsia="Arial"/>
          <w:sz w:val="40"/>
          <w:szCs w:val="40"/>
        </w:rPr>
      </w:pPr>
    </w:p>
    <w:p w:rsidR="00813337" w:rsidP="00E025DC" w:rsidRDefault="00813337" w14:paraId="55563AB9" w14:textId="6165372B">
      <w:pPr>
        <w:rPr>
          <w:rFonts w:eastAsia="Arial"/>
          <w:sz w:val="40"/>
          <w:szCs w:val="40"/>
        </w:rPr>
      </w:pPr>
    </w:p>
    <w:p w:rsidR="00813337" w:rsidP="00E025DC" w:rsidRDefault="00813337" w14:paraId="03024650" w14:textId="40EE427E">
      <w:pPr>
        <w:rPr>
          <w:rFonts w:eastAsia="Arial"/>
          <w:sz w:val="40"/>
          <w:szCs w:val="40"/>
        </w:rPr>
      </w:pPr>
    </w:p>
    <w:p w:rsidR="00813337" w:rsidP="00E025DC" w:rsidRDefault="00813337" w14:paraId="0F79BC96" w14:textId="77777777">
      <w:pPr>
        <w:rPr>
          <w:rFonts w:eastAsia="Arial"/>
          <w:sz w:val="40"/>
          <w:szCs w:val="40"/>
        </w:rPr>
      </w:pPr>
    </w:p>
    <w:p w:rsidRPr="00B45BB5" w:rsidR="00B22246" w:rsidP="00B45BB5" w:rsidRDefault="00251B6D" w14:paraId="659EF953" w14:textId="77777777">
      <w:pPr>
        <w:jc w:val="center"/>
        <w:rPr>
          <w:rFonts w:eastAsia="Arial"/>
          <w:sz w:val="40"/>
          <w:szCs w:val="40"/>
        </w:rPr>
      </w:pPr>
      <w:bookmarkStart w:name="_Hlk62470378" w:id="11"/>
      <w:r>
        <w:rPr>
          <w:rFonts w:eastAsia="Arial"/>
          <w:sz w:val="40"/>
          <w:szCs w:val="40"/>
        </w:rPr>
        <w:lastRenderedPageBreak/>
        <w:t>Mi</w:t>
      </w:r>
      <w:r w:rsidRPr="00B45BB5" w:rsidR="00B22246">
        <w:rPr>
          <w:rFonts w:eastAsia="Arial"/>
          <w:sz w:val="40"/>
          <w:szCs w:val="40"/>
        </w:rPr>
        <w:t>ssissippi O</w:t>
      </w:r>
      <w:r w:rsidR="00B45BB5">
        <w:rPr>
          <w:rFonts w:eastAsia="Arial"/>
          <w:sz w:val="40"/>
          <w:szCs w:val="40"/>
        </w:rPr>
        <w:t>ffice</w:t>
      </w:r>
      <w:r w:rsidRPr="00B45BB5" w:rsidR="00B22246">
        <w:rPr>
          <w:rFonts w:eastAsia="Arial"/>
          <w:spacing w:val="2"/>
          <w:sz w:val="40"/>
          <w:szCs w:val="40"/>
        </w:rPr>
        <w:t xml:space="preserve"> </w:t>
      </w:r>
      <w:r w:rsidR="00B45BB5">
        <w:rPr>
          <w:rFonts w:eastAsia="Arial"/>
          <w:spacing w:val="2"/>
          <w:sz w:val="40"/>
          <w:szCs w:val="40"/>
        </w:rPr>
        <w:t>of</w:t>
      </w:r>
      <w:r w:rsidRPr="00B45BB5" w:rsidR="00B22246">
        <w:rPr>
          <w:rFonts w:eastAsia="Arial"/>
          <w:sz w:val="40"/>
          <w:szCs w:val="40"/>
        </w:rPr>
        <w:t xml:space="preserve"> </w:t>
      </w:r>
      <w:r w:rsidRPr="00B45BB5" w:rsidR="00B22246">
        <w:rPr>
          <w:rFonts w:eastAsia="Arial"/>
          <w:spacing w:val="-1"/>
          <w:sz w:val="40"/>
          <w:szCs w:val="40"/>
        </w:rPr>
        <w:t>H</w:t>
      </w:r>
      <w:r w:rsidR="00B45BB5">
        <w:rPr>
          <w:rFonts w:eastAsia="Arial"/>
          <w:spacing w:val="-1"/>
          <w:sz w:val="40"/>
          <w:szCs w:val="40"/>
        </w:rPr>
        <w:t xml:space="preserve">ighway </w:t>
      </w:r>
      <w:r w:rsidRPr="00B45BB5" w:rsidR="00B22246">
        <w:rPr>
          <w:rFonts w:eastAsia="Arial"/>
          <w:spacing w:val="2"/>
          <w:sz w:val="40"/>
          <w:szCs w:val="40"/>
        </w:rPr>
        <w:t>S</w:t>
      </w:r>
      <w:r w:rsidR="00B45BB5">
        <w:rPr>
          <w:rFonts w:eastAsia="Arial"/>
          <w:spacing w:val="2"/>
          <w:sz w:val="40"/>
          <w:szCs w:val="40"/>
        </w:rPr>
        <w:t>afety</w:t>
      </w:r>
    </w:p>
    <w:p w:rsidR="000F6A55" w:rsidP="0091016C" w:rsidRDefault="00594484" w14:paraId="1ECFE3A2" w14:textId="7AA7D4AB">
      <w:pPr>
        <w:spacing w:before="32" w:line="248" w:lineRule="exact"/>
        <w:ind w:right="-20"/>
        <w:jc w:val="center"/>
        <w:rPr>
          <w:rFonts w:eastAsia="Arial"/>
          <w:b/>
          <w:bCs/>
          <w:spacing w:val="-8"/>
          <w:position w:val="-1"/>
          <w:u w:val="single"/>
        </w:rPr>
      </w:pPr>
      <w:r w:rsidRPr="00E60A9E">
        <w:rPr>
          <w:rFonts w:eastAsia="Arial"/>
          <w:b/>
          <w:bCs/>
          <w:spacing w:val="-8"/>
          <w:position w:val="-1"/>
          <w:u w:val="single"/>
        </w:rPr>
        <w:t xml:space="preserve">MOHS </w:t>
      </w:r>
      <w:r w:rsidR="00004B8E">
        <w:rPr>
          <w:rFonts w:eastAsia="Arial"/>
          <w:b/>
          <w:bCs/>
          <w:spacing w:val="-8"/>
          <w:position w:val="-1"/>
          <w:u w:val="single"/>
        </w:rPr>
        <w:t>FY</w:t>
      </w:r>
      <w:r w:rsidR="00113FBA">
        <w:rPr>
          <w:rFonts w:eastAsia="Arial"/>
          <w:b/>
          <w:bCs/>
          <w:spacing w:val="-8"/>
          <w:position w:val="-1"/>
          <w:u w:val="single"/>
        </w:rPr>
        <w:t>2</w:t>
      </w:r>
      <w:r w:rsidR="008E23EA">
        <w:rPr>
          <w:rFonts w:eastAsia="Arial"/>
          <w:b/>
          <w:bCs/>
          <w:spacing w:val="-8"/>
          <w:position w:val="-1"/>
          <w:u w:val="single"/>
        </w:rPr>
        <w:t>3</w:t>
      </w:r>
      <w:r w:rsidRPr="00E60A9E">
        <w:rPr>
          <w:rFonts w:eastAsia="Arial"/>
          <w:b/>
          <w:bCs/>
          <w:spacing w:val="-8"/>
          <w:position w:val="-1"/>
          <w:u w:val="single"/>
        </w:rPr>
        <w:t xml:space="preserve"> </w:t>
      </w:r>
      <w:r w:rsidRPr="00E60A9E" w:rsidR="000F6A55">
        <w:rPr>
          <w:rFonts w:eastAsia="Arial"/>
          <w:b/>
          <w:bCs/>
          <w:spacing w:val="-8"/>
          <w:position w:val="-1"/>
          <w:u w:val="single"/>
        </w:rPr>
        <w:t>Application Submission</w:t>
      </w:r>
    </w:p>
    <w:p w:rsidRPr="00881343" w:rsidR="005E5BD7" w:rsidP="00881343" w:rsidRDefault="000F6A55" w14:paraId="285C88B5" w14:textId="77777777">
      <w:pPr>
        <w:jc w:val="both"/>
        <w:rPr>
          <w:rFonts w:eastAsia="Arial"/>
        </w:rPr>
      </w:pPr>
      <w:r w:rsidRPr="00881343">
        <w:rPr>
          <w:rFonts w:eastAsia="Arial"/>
        </w:rPr>
        <w:t xml:space="preserve">The application submitted to the MOHS </w:t>
      </w:r>
      <w:r w:rsidRPr="00AB2DF7">
        <w:rPr>
          <w:rFonts w:eastAsia="Arial"/>
        </w:rPr>
        <w:t xml:space="preserve">is </w:t>
      </w:r>
      <w:r w:rsidRPr="00AB2DF7" w:rsidR="00594484">
        <w:rPr>
          <w:rFonts w:eastAsia="Arial"/>
        </w:rPr>
        <w:t xml:space="preserve">a </w:t>
      </w:r>
      <w:r w:rsidRPr="00AB2DF7">
        <w:rPr>
          <w:rFonts w:eastAsia="Arial"/>
        </w:rPr>
        <w:t>request</w:t>
      </w:r>
      <w:r w:rsidRPr="00881343" w:rsidR="00594484">
        <w:rPr>
          <w:rFonts w:eastAsia="Arial"/>
        </w:rPr>
        <w:t xml:space="preserve"> for funds. Funding is</w:t>
      </w:r>
      <w:r w:rsidRPr="00881343" w:rsidR="005E5BD7">
        <w:rPr>
          <w:rFonts w:eastAsia="Arial"/>
        </w:rPr>
        <w:t xml:space="preserve"> based on funds available to the MOHS through federal and state funds.  Application requests received are not guaranteed and </w:t>
      </w:r>
      <w:r w:rsidR="00070BB5">
        <w:rPr>
          <w:rFonts w:eastAsia="Arial"/>
        </w:rPr>
        <w:t>will be</w:t>
      </w:r>
      <w:r w:rsidRPr="00881343" w:rsidR="005E5BD7">
        <w:rPr>
          <w:rFonts w:eastAsia="Arial"/>
        </w:rPr>
        <w:t xml:space="preserve"> subject to be </w:t>
      </w:r>
      <w:r w:rsidRPr="00881343" w:rsidR="000739EF">
        <w:rPr>
          <w:rFonts w:eastAsia="Arial"/>
        </w:rPr>
        <w:t>adjusted,</w:t>
      </w:r>
      <w:r w:rsidRPr="00881343" w:rsidR="005E5BD7">
        <w:rPr>
          <w:rFonts w:eastAsia="Arial"/>
        </w:rPr>
        <w:t xml:space="preserve"> as funding is available.</w:t>
      </w:r>
    </w:p>
    <w:p w:rsidRPr="00881343" w:rsidR="005E5BD7" w:rsidP="00881343" w:rsidRDefault="005E5BD7" w14:paraId="00F54CD8" w14:textId="77777777">
      <w:pPr>
        <w:jc w:val="both"/>
        <w:rPr>
          <w:rFonts w:eastAsia="Arial"/>
        </w:rPr>
      </w:pPr>
    </w:p>
    <w:p w:rsidRPr="00881343" w:rsidR="000F6A55" w:rsidP="00881343" w:rsidRDefault="000F6A55" w14:paraId="5D9199B6" w14:textId="77777777">
      <w:pPr>
        <w:jc w:val="both"/>
        <w:rPr>
          <w:rFonts w:eastAsia="Arial"/>
        </w:rPr>
      </w:pPr>
      <w:r w:rsidRPr="00881343">
        <w:rPr>
          <w:rFonts w:eastAsia="Arial"/>
        </w:rPr>
        <w:t>Each application will be reviewed by</w:t>
      </w:r>
      <w:r w:rsidRPr="00881343" w:rsidR="005E5BD7">
        <w:rPr>
          <w:rFonts w:eastAsia="Arial"/>
        </w:rPr>
        <w:t xml:space="preserve"> the</w:t>
      </w:r>
      <w:r w:rsidRPr="00881343">
        <w:rPr>
          <w:rFonts w:eastAsia="Arial"/>
        </w:rPr>
        <w:t xml:space="preserve"> MOHS </w:t>
      </w:r>
      <w:r w:rsidRPr="00881343" w:rsidR="002126F5">
        <w:rPr>
          <w:rFonts w:eastAsia="Arial"/>
        </w:rPr>
        <w:t>staff and</w:t>
      </w:r>
      <w:r w:rsidRPr="00881343" w:rsidR="005E5BD7">
        <w:rPr>
          <w:rFonts w:eastAsia="Arial"/>
        </w:rPr>
        <w:t xml:space="preserve"> management </w:t>
      </w:r>
      <w:r w:rsidRPr="00881343">
        <w:rPr>
          <w:rFonts w:eastAsia="Arial"/>
        </w:rPr>
        <w:t xml:space="preserve">for application completeness, data provided, </w:t>
      </w:r>
      <w:r w:rsidRPr="00881343" w:rsidR="005E5BD7">
        <w:rPr>
          <w:rFonts w:eastAsia="Arial"/>
        </w:rPr>
        <w:t xml:space="preserve">citation information, </w:t>
      </w:r>
      <w:r w:rsidRPr="00881343">
        <w:rPr>
          <w:rFonts w:eastAsia="Arial"/>
        </w:rPr>
        <w:t>budget requests</w:t>
      </w:r>
      <w:r w:rsidRPr="00881343" w:rsidR="005E5BD7">
        <w:rPr>
          <w:rFonts w:eastAsia="Arial"/>
        </w:rPr>
        <w:t xml:space="preserve"> of personnel, contractual services, travel, equipment and other expenses requested to enhance the already </w:t>
      </w:r>
      <w:r w:rsidRPr="00881343" w:rsidR="002126F5">
        <w:rPr>
          <w:rFonts w:eastAsia="Arial"/>
        </w:rPr>
        <w:t>existing</w:t>
      </w:r>
      <w:r w:rsidRPr="00881343" w:rsidR="005E5BD7">
        <w:rPr>
          <w:rFonts w:eastAsia="Arial"/>
        </w:rPr>
        <w:t xml:space="preserve"> program. The </w:t>
      </w:r>
      <w:r w:rsidRPr="00881343">
        <w:rPr>
          <w:rFonts w:eastAsia="Arial"/>
        </w:rPr>
        <w:t xml:space="preserve">proposed </w:t>
      </w:r>
      <w:r w:rsidRPr="00881343" w:rsidR="005E5BD7">
        <w:rPr>
          <w:rFonts w:eastAsia="Arial"/>
        </w:rPr>
        <w:t>targets, performance measure and st</w:t>
      </w:r>
      <w:r w:rsidRPr="00881343" w:rsidR="00594484">
        <w:rPr>
          <w:rFonts w:eastAsia="Arial"/>
        </w:rPr>
        <w:t>r</w:t>
      </w:r>
      <w:r w:rsidRPr="00881343" w:rsidR="005E5BD7">
        <w:rPr>
          <w:rFonts w:eastAsia="Arial"/>
        </w:rPr>
        <w:t>a</w:t>
      </w:r>
      <w:r w:rsidRPr="00881343" w:rsidR="00594484">
        <w:rPr>
          <w:rFonts w:eastAsia="Arial"/>
        </w:rPr>
        <w:t>te</w:t>
      </w:r>
      <w:r w:rsidRPr="00881343" w:rsidR="005E5BD7">
        <w:rPr>
          <w:rFonts w:eastAsia="Arial"/>
        </w:rPr>
        <w:t>gie</w:t>
      </w:r>
      <w:r w:rsidRPr="00881343" w:rsidR="00594484">
        <w:rPr>
          <w:rFonts w:eastAsia="Arial"/>
        </w:rPr>
        <w:t>s</w:t>
      </w:r>
      <w:r w:rsidRPr="00881343" w:rsidR="005E5BD7">
        <w:rPr>
          <w:rFonts w:eastAsia="Arial"/>
        </w:rPr>
        <w:t xml:space="preserve"> are also reviewed for effectiveness and </w:t>
      </w:r>
      <w:r w:rsidRPr="00881343" w:rsidR="002126F5">
        <w:rPr>
          <w:rFonts w:eastAsia="Arial"/>
        </w:rPr>
        <w:t>efficiency</w:t>
      </w:r>
      <w:r w:rsidRPr="00881343" w:rsidR="005E5BD7">
        <w:rPr>
          <w:rFonts w:eastAsia="Arial"/>
        </w:rPr>
        <w:t xml:space="preserve">. </w:t>
      </w:r>
    </w:p>
    <w:p w:rsidRPr="00881343" w:rsidR="000F6A55" w:rsidP="00881343" w:rsidRDefault="000F6A55" w14:paraId="35C2D182" w14:textId="77777777">
      <w:pPr>
        <w:jc w:val="both"/>
        <w:rPr>
          <w:rFonts w:eastAsia="Arial"/>
        </w:rPr>
      </w:pPr>
    </w:p>
    <w:p w:rsidRPr="00881343" w:rsidR="000F6A55" w:rsidP="00881343" w:rsidRDefault="000F6A55" w14:paraId="0DEC26DF" w14:textId="77777777">
      <w:pPr>
        <w:jc w:val="both"/>
        <w:rPr>
          <w:rFonts w:eastAsia="Arial"/>
        </w:rPr>
      </w:pPr>
      <w:r w:rsidRPr="00881343">
        <w:rPr>
          <w:rFonts w:eastAsia="Arial"/>
        </w:rPr>
        <w:t>Application</w:t>
      </w:r>
      <w:r w:rsidRPr="00881343" w:rsidR="005E5BD7">
        <w:rPr>
          <w:rFonts w:eastAsia="Arial"/>
        </w:rPr>
        <w:t>s</w:t>
      </w:r>
      <w:r w:rsidRPr="00881343">
        <w:rPr>
          <w:rFonts w:eastAsia="Arial"/>
        </w:rPr>
        <w:t xml:space="preserve"> received from continuation grant agencies will be reviewed by MOHS staff </w:t>
      </w:r>
      <w:r w:rsidRPr="00881343" w:rsidR="005E5BD7">
        <w:rPr>
          <w:rFonts w:eastAsia="Arial"/>
        </w:rPr>
        <w:t xml:space="preserve">and management </w:t>
      </w:r>
      <w:r w:rsidRPr="00881343">
        <w:rPr>
          <w:rFonts w:eastAsia="Arial"/>
        </w:rPr>
        <w:t xml:space="preserve">for </w:t>
      </w:r>
      <w:r w:rsidRPr="00881343" w:rsidR="00594484">
        <w:rPr>
          <w:rFonts w:eastAsia="Arial"/>
        </w:rPr>
        <w:t xml:space="preserve">application completeness, data provided, citation information, budget requests of personnel, contractual services, travel, equipment and other expenses requested to enhance the already </w:t>
      </w:r>
      <w:r w:rsidRPr="00881343" w:rsidR="002126F5">
        <w:rPr>
          <w:rFonts w:eastAsia="Arial"/>
        </w:rPr>
        <w:t>existing</w:t>
      </w:r>
      <w:r w:rsidRPr="00881343" w:rsidR="00594484">
        <w:rPr>
          <w:rFonts w:eastAsia="Arial"/>
        </w:rPr>
        <w:t xml:space="preserve"> program</w:t>
      </w:r>
      <w:r w:rsidRPr="00881343">
        <w:rPr>
          <w:rFonts w:eastAsia="Arial"/>
        </w:rPr>
        <w:t xml:space="preserve">. </w:t>
      </w:r>
      <w:r w:rsidRPr="00881343" w:rsidR="00594484">
        <w:rPr>
          <w:rFonts w:eastAsia="Arial"/>
        </w:rPr>
        <w:t xml:space="preserve">Grants will also be funded based on the </w:t>
      </w:r>
      <w:r w:rsidRPr="00881343">
        <w:rPr>
          <w:rFonts w:eastAsia="Arial"/>
        </w:rPr>
        <w:t xml:space="preserve">review of past </w:t>
      </w:r>
      <w:r w:rsidRPr="00881343" w:rsidR="00594484">
        <w:rPr>
          <w:rFonts w:eastAsia="Arial"/>
        </w:rPr>
        <w:t xml:space="preserve">grant </w:t>
      </w:r>
      <w:r w:rsidRPr="00881343">
        <w:rPr>
          <w:rFonts w:eastAsia="Arial"/>
        </w:rPr>
        <w:t xml:space="preserve">performance of meeting targets and performance measures, expenditure of </w:t>
      </w:r>
      <w:r w:rsidRPr="00881343" w:rsidR="004D0556">
        <w:rPr>
          <w:rFonts w:eastAsia="Arial"/>
        </w:rPr>
        <w:t xml:space="preserve">previous grant </w:t>
      </w:r>
      <w:r w:rsidRPr="00881343">
        <w:rPr>
          <w:rFonts w:eastAsia="Arial"/>
        </w:rPr>
        <w:t xml:space="preserve">funds and </w:t>
      </w:r>
      <w:r w:rsidRPr="00881343" w:rsidR="004D0556">
        <w:rPr>
          <w:rFonts w:eastAsia="Arial"/>
        </w:rPr>
        <w:t xml:space="preserve">information from </w:t>
      </w:r>
      <w:r w:rsidRPr="00881343">
        <w:rPr>
          <w:rFonts w:eastAsia="Arial"/>
        </w:rPr>
        <w:t xml:space="preserve">program </w:t>
      </w:r>
      <w:r w:rsidRPr="00881343" w:rsidR="004D0556">
        <w:rPr>
          <w:rFonts w:eastAsia="Arial"/>
        </w:rPr>
        <w:t xml:space="preserve">documentation and </w:t>
      </w:r>
      <w:r w:rsidRPr="00881343">
        <w:rPr>
          <w:rFonts w:eastAsia="Arial"/>
        </w:rPr>
        <w:t>assessments.</w:t>
      </w:r>
    </w:p>
    <w:p w:rsidRPr="00881343" w:rsidR="000F6A55" w:rsidP="00881343" w:rsidRDefault="000F6A55" w14:paraId="379BE6CB" w14:textId="77777777">
      <w:pPr>
        <w:jc w:val="both"/>
        <w:rPr>
          <w:rFonts w:eastAsia="Arial"/>
        </w:rPr>
      </w:pPr>
    </w:p>
    <w:p w:rsidRPr="00881343" w:rsidR="000F6A55" w:rsidP="00881343" w:rsidRDefault="00594484" w14:paraId="72F1D2E8" w14:textId="77777777">
      <w:pPr>
        <w:jc w:val="both"/>
        <w:rPr>
          <w:rFonts w:eastAsia="Arial"/>
        </w:rPr>
      </w:pPr>
      <w:r w:rsidRPr="00881343">
        <w:rPr>
          <w:rFonts w:eastAsia="Arial"/>
        </w:rPr>
        <w:t xml:space="preserve">The MOHS grant program is a data driven program and </w:t>
      </w:r>
      <w:r w:rsidRPr="00881343" w:rsidR="004D0556">
        <w:rPr>
          <w:rFonts w:eastAsia="Arial"/>
        </w:rPr>
        <w:t>all</w:t>
      </w:r>
      <w:r w:rsidRPr="00881343">
        <w:rPr>
          <w:rFonts w:eastAsia="Arial"/>
        </w:rPr>
        <w:t xml:space="preserve"> application</w:t>
      </w:r>
      <w:r w:rsidRPr="00881343" w:rsidR="004D0556">
        <w:rPr>
          <w:rFonts w:eastAsia="Arial"/>
        </w:rPr>
        <w:t>s</w:t>
      </w:r>
      <w:r w:rsidRPr="00881343">
        <w:rPr>
          <w:rFonts w:eastAsia="Arial"/>
        </w:rPr>
        <w:t xml:space="preserve"> must represent a need </w:t>
      </w:r>
      <w:r w:rsidRPr="00881343" w:rsidR="004D0556">
        <w:rPr>
          <w:rFonts w:eastAsia="Arial"/>
        </w:rPr>
        <w:t xml:space="preserve">and the ability </w:t>
      </w:r>
      <w:r w:rsidRPr="00881343">
        <w:rPr>
          <w:rFonts w:eastAsia="Arial"/>
        </w:rPr>
        <w:t>to help reach the State’s target and performance measures to help reduce fatalities, crashes and injuries.</w:t>
      </w:r>
    </w:p>
    <w:p w:rsidRPr="00881343" w:rsidR="000F6A55" w:rsidP="00881343" w:rsidRDefault="000F6A55" w14:paraId="42351454" w14:textId="77777777">
      <w:pPr>
        <w:ind w:right="-20"/>
        <w:jc w:val="center"/>
        <w:rPr>
          <w:rFonts w:eastAsia="Arial"/>
          <w:b/>
          <w:bCs/>
          <w:spacing w:val="-8"/>
          <w:position w:val="-1"/>
          <w:szCs w:val="24"/>
          <w:u w:val="single"/>
        </w:rPr>
      </w:pPr>
    </w:p>
    <w:p w:rsidRPr="00043A96" w:rsidR="00043A96" w:rsidP="00E60A9E" w:rsidRDefault="00043A96" w14:paraId="0959B2B6" w14:textId="77777777">
      <w:pPr>
        <w:tabs>
          <w:tab w:val="center" w:pos="5410"/>
          <w:tab w:val="left" w:pos="8778"/>
        </w:tabs>
        <w:ind w:right="-20"/>
        <w:jc w:val="center"/>
        <w:rPr>
          <w:rFonts w:eastAsia="Arial"/>
          <w:b/>
          <w:bCs/>
          <w:color w:val="000000" w:themeColor="text1"/>
          <w:spacing w:val="-8"/>
          <w:position w:val="-1"/>
          <w:szCs w:val="24"/>
          <w:u w:val="single"/>
        </w:rPr>
      </w:pPr>
      <w:r w:rsidRPr="00043A96">
        <w:rPr>
          <w:rFonts w:eastAsia="Arial"/>
          <w:b/>
          <w:bCs/>
          <w:color w:val="000000" w:themeColor="text1"/>
          <w:spacing w:val="-8"/>
          <w:position w:val="-1"/>
          <w:szCs w:val="24"/>
          <w:u w:val="single"/>
        </w:rPr>
        <w:t>Submission of A-133 Financial Audit</w:t>
      </w:r>
    </w:p>
    <w:p w:rsidRPr="0035220F" w:rsidR="00043A96" w:rsidP="0035220F" w:rsidRDefault="00043A96" w14:paraId="51299B93" w14:textId="1292D3B4">
      <w:pPr>
        <w:tabs>
          <w:tab w:val="center" w:pos="5410"/>
          <w:tab w:val="left" w:pos="8778"/>
        </w:tabs>
        <w:ind w:right="-20"/>
        <w:jc w:val="both"/>
        <w:rPr>
          <w:rFonts w:eastAsia="Arial"/>
          <w:bCs/>
          <w:color w:val="000000" w:themeColor="text1"/>
          <w:spacing w:val="-8"/>
          <w:position w:val="-1"/>
          <w:szCs w:val="24"/>
        </w:rPr>
      </w:pPr>
      <w:r w:rsidRPr="0035220F">
        <w:rPr>
          <w:rFonts w:eastAsia="Arial"/>
          <w:bCs/>
          <w:color w:val="000000" w:themeColor="text1"/>
          <w:spacing w:val="-8"/>
          <w:position w:val="-1"/>
          <w:szCs w:val="24"/>
        </w:rPr>
        <w:t xml:space="preserve">All applicants for the </w:t>
      </w:r>
      <w:r w:rsidRPr="0035220F" w:rsidR="00004B8E">
        <w:rPr>
          <w:rFonts w:eastAsia="Arial"/>
          <w:bCs/>
          <w:color w:val="000000" w:themeColor="text1"/>
          <w:spacing w:val="-8"/>
          <w:position w:val="-1"/>
          <w:szCs w:val="24"/>
        </w:rPr>
        <w:t>FY</w:t>
      </w:r>
      <w:r w:rsidR="00113FBA">
        <w:rPr>
          <w:rFonts w:eastAsia="Arial"/>
          <w:bCs/>
          <w:color w:val="000000" w:themeColor="text1"/>
          <w:spacing w:val="-8"/>
          <w:position w:val="-1"/>
          <w:szCs w:val="24"/>
        </w:rPr>
        <w:t>2</w:t>
      </w:r>
      <w:r w:rsidR="008E23EA">
        <w:rPr>
          <w:rFonts w:eastAsia="Arial"/>
          <w:bCs/>
          <w:color w:val="000000" w:themeColor="text1"/>
          <w:spacing w:val="-8"/>
          <w:position w:val="-1"/>
          <w:szCs w:val="24"/>
        </w:rPr>
        <w:t>3</w:t>
      </w:r>
      <w:r w:rsidRPr="0035220F">
        <w:rPr>
          <w:rFonts w:eastAsia="Arial"/>
          <w:bCs/>
          <w:color w:val="000000" w:themeColor="text1"/>
          <w:spacing w:val="-8"/>
          <w:position w:val="-1"/>
          <w:szCs w:val="24"/>
        </w:rPr>
        <w:t xml:space="preserve"> MOHS Grant </w:t>
      </w:r>
      <w:r w:rsidRPr="0035220F" w:rsidR="003414E2">
        <w:rPr>
          <w:rFonts w:eastAsia="Arial"/>
          <w:bCs/>
          <w:color w:val="000000" w:themeColor="text1"/>
          <w:spacing w:val="-8"/>
          <w:position w:val="-1"/>
          <w:szCs w:val="24"/>
        </w:rPr>
        <w:t>Application</w:t>
      </w:r>
      <w:r w:rsidRPr="0035220F">
        <w:rPr>
          <w:rFonts w:eastAsia="Arial"/>
          <w:bCs/>
          <w:color w:val="000000" w:themeColor="text1"/>
          <w:spacing w:val="-8"/>
          <w:position w:val="-1"/>
          <w:szCs w:val="24"/>
        </w:rPr>
        <w:t xml:space="preserve"> must submit a copy of the most recent A-133 financial audit from the requesting agency. If the A-133 financial audit is not included with the grant application, the application will not be considered for funding eligibility.</w:t>
      </w:r>
    </w:p>
    <w:p w:rsidR="00043A96" w:rsidP="00E60A9E" w:rsidRDefault="00043A96" w14:paraId="44423DBB" w14:textId="77777777">
      <w:pPr>
        <w:tabs>
          <w:tab w:val="center" w:pos="5410"/>
          <w:tab w:val="left" w:pos="8778"/>
        </w:tabs>
        <w:ind w:right="-20"/>
        <w:jc w:val="center"/>
        <w:rPr>
          <w:rFonts w:eastAsia="Arial"/>
          <w:b/>
          <w:bCs/>
          <w:color w:val="FF0000"/>
          <w:spacing w:val="-8"/>
          <w:position w:val="-1"/>
          <w:szCs w:val="24"/>
          <w:u w:val="single"/>
        </w:rPr>
      </w:pPr>
    </w:p>
    <w:p w:rsidRPr="00FF48E3" w:rsidR="00E60A9E" w:rsidP="00E60A9E" w:rsidRDefault="00E60A9E" w14:paraId="3C46F4EB" w14:textId="77777777">
      <w:pPr>
        <w:tabs>
          <w:tab w:val="center" w:pos="5410"/>
          <w:tab w:val="left" w:pos="8778"/>
        </w:tabs>
        <w:ind w:right="-20"/>
        <w:jc w:val="center"/>
        <w:rPr>
          <w:rFonts w:eastAsia="Arial"/>
          <w:b/>
          <w:bCs/>
          <w:spacing w:val="-8"/>
          <w:position w:val="-1"/>
          <w:szCs w:val="24"/>
          <w:u w:val="single"/>
        </w:rPr>
      </w:pPr>
      <w:r w:rsidRPr="00FF48E3">
        <w:rPr>
          <w:rFonts w:eastAsia="Arial"/>
          <w:b/>
          <w:bCs/>
          <w:spacing w:val="-8"/>
          <w:position w:val="-1"/>
          <w:szCs w:val="24"/>
          <w:u w:val="single"/>
        </w:rPr>
        <w:t>Incomplete Applications:</w:t>
      </w:r>
    </w:p>
    <w:p w:rsidR="00E60A9E" w:rsidP="00E60A9E" w:rsidRDefault="00251B6D" w14:paraId="092EA7E0" w14:textId="77777777">
      <w:pPr>
        <w:tabs>
          <w:tab w:val="center" w:pos="5410"/>
          <w:tab w:val="left" w:pos="8778"/>
        </w:tabs>
        <w:ind w:right="-20"/>
        <w:rPr>
          <w:rFonts w:eastAsia="Arial"/>
          <w:bCs/>
          <w:spacing w:val="-8"/>
          <w:position w:val="-1"/>
          <w:szCs w:val="24"/>
        </w:rPr>
      </w:pPr>
      <w:r w:rsidRPr="00FF48E3">
        <w:rPr>
          <w:rFonts w:eastAsia="Arial"/>
          <w:bCs/>
          <w:spacing w:val="-8"/>
          <w:position w:val="-1"/>
          <w:szCs w:val="24"/>
        </w:rPr>
        <w:t xml:space="preserve">If all sections of this Application </w:t>
      </w:r>
      <w:r w:rsidRPr="00FF48E3" w:rsidR="00E60A9E">
        <w:rPr>
          <w:rFonts w:eastAsia="Arial"/>
          <w:bCs/>
          <w:spacing w:val="-8"/>
          <w:position w:val="-1"/>
          <w:szCs w:val="24"/>
        </w:rPr>
        <w:t>are not filled out</w:t>
      </w:r>
      <w:r w:rsidRPr="00FF48E3">
        <w:rPr>
          <w:rFonts w:eastAsia="Arial"/>
          <w:bCs/>
          <w:spacing w:val="-8"/>
          <w:position w:val="-1"/>
          <w:szCs w:val="24"/>
        </w:rPr>
        <w:t xml:space="preserve">, documentation provided and/or justifications provided, this Application will not be considered for review and/or approval. </w:t>
      </w:r>
      <w:r w:rsidRPr="00FF48E3" w:rsidR="00B55BFA">
        <w:rPr>
          <w:rFonts w:eastAsia="Arial"/>
          <w:bCs/>
          <w:spacing w:val="-8"/>
          <w:position w:val="-1"/>
          <w:szCs w:val="24"/>
        </w:rPr>
        <w:t xml:space="preserve"> This includes missing signatures.</w:t>
      </w:r>
    </w:p>
    <w:p w:rsidRPr="00FF48E3" w:rsidR="00AB2DF7" w:rsidP="00E60A9E" w:rsidRDefault="00AB2DF7" w14:paraId="5DEB014F" w14:textId="77777777">
      <w:pPr>
        <w:tabs>
          <w:tab w:val="center" w:pos="5410"/>
          <w:tab w:val="left" w:pos="8778"/>
        </w:tabs>
        <w:ind w:right="-20"/>
        <w:rPr>
          <w:rFonts w:eastAsia="Arial"/>
          <w:bCs/>
          <w:spacing w:val="-8"/>
          <w:position w:val="-1"/>
          <w:szCs w:val="24"/>
        </w:rPr>
      </w:pPr>
    </w:p>
    <w:p w:rsidRPr="00C80D95" w:rsidR="00B22246" w:rsidP="00E60A9E" w:rsidRDefault="00B22246" w14:paraId="1B9E11BD" w14:textId="77777777">
      <w:pPr>
        <w:tabs>
          <w:tab w:val="center" w:pos="5410"/>
          <w:tab w:val="left" w:pos="8778"/>
        </w:tabs>
        <w:ind w:right="-20"/>
        <w:jc w:val="center"/>
        <w:rPr>
          <w:rFonts w:eastAsia="Arial"/>
          <w:szCs w:val="24"/>
          <w:u w:val="single"/>
        </w:rPr>
      </w:pPr>
      <w:r w:rsidRPr="00C80D95">
        <w:rPr>
          <w:rFonts w:eastAsia="Arial"/>
          <w:b/>
          <w:bCs/>
          <w:spacing w:val="-8"/>
          <w:position w:val="-1"/>
          <w:szCs w:val="24"/>
          <w:u w:val="single"/>
        </w:rPr>
        <w:t>A</w:t>
      </w:r>
      <w:r w:rsidRPr="00C80D95">
        <w:rPr>
          <w:rFonts w:eastAsia="Arial"/>
          <w:b/>
          <w:bCs/>
          <w:position w:val="-1"/>
          <w:szCs w:val="24"/>
          <w:u w:val="single"/>
        </w:rPr>
        <w:t>greement</w:t>
      </w:r>
      <w:r w:rsidRPr="00C80D95">
        <w:rPr>
          <w:rFonts w:eastAsia="Arial"/>
          <w:b/>
          <w:bCs/>
          <w:spacing w:val="2"/>
          <w:position w:val="-1"/>
          <w:szCs w:val="24"/>
          <w:u w:val="single"/>
        </w:rPr>
        <w:t xml:space="preserve"> </w:t>
      </w:r>
      <w:r w:rsidRPr="00C80D95">
        <w:rPr>
          <w:rFonts w:eastAsia="Arial"/>
          <w:b/>
          <w:bCs/>
          <w:position w:val="-1"/>
          <w:szCs w:val="24"/>
          <w:u w:val="single"/>
        </w:rPr>
        <w:t>of</w:t>
      </w:r>
      <w:r w:rsidRPr="00C80D95">
        <w:rPr>
          <w:rFonts w:eastAsia="Arial"/>
          <w:b/>
          <w:bCs/>
          <w:spacing w:val="2"/>
          <w:position w:val="-1"/>
          <w:szCs w:val="24"/>
          <w:u w:val="single"/>
        </w:rPr>
        <w:t xml:space="preserve"> </w:t>
      </w:r>
      <w:r w:rsidRPr="00C80D95">
        <w:rPr>
          <w:rFonts w:eastAsia="Arial"/>
          <w:b/>
          <w:bCs/>
          <w:spacing w:val="-1"/>
          <w:position w:val="-1"/>
          <w:szCs w:val="24"/>
          <w:u w:val="single"/>
        </w:rPr>
        <w:t>U</w:t>
      </w:r>
      <w:r w:rsidRPr="00C80D95">
        <w:rPr>
          <w:rFonts w:eastAsia="Arial"/>
          <w:b/>
          <w:bCs/>
          <w:position w:val="-1"/>
          <w:szCs w:val="24"/>
          <w:u w:val="single"/>
        </w:rPr>
        <w:t>nders</w:t>
      </w:r>
      <w:r w:rsidRPr="00C80D95">
        <w:rPr>
          <w:rFonts w:eastAsia="Arial"/>
          <w:b/>
          <w:bCs/>
          <w:spacing w:val="1"/>
          <w:position w:val="-1"/>
          <w:szCs w:val="24"/>
          <w:u w:val="single"/>
        </w:rPr>
        <w:t>t</w:t>
      </w:r>
      <w:r w:rsidRPr="00C80D95">
        <w:rPr>
          <w:rFonts w:eastAsia="Arial"/>
          <w:b/>
          <w:bCs/>
          <w:position w:val="-1"/>
          <w:szCs w:val="24"/>
          <w:u w:val="single"/>
        </w:rPr>
        <w:t>and</w:t>
      </w:r>
      <w:r w:rsidRPr="00C80D95">
        <w:rPr>
          <w:rFonts w:eastAsia="Arial"/>
          <w:b/>
          <w:bCs/>
          <w:spacing w:val="1"/>
          <w:position w:val="-1"/>
          <w:szCs w:val="24"/>
          <w:u w:val="single"/>
        </w:rPr>
        <w:t>i</w:t>
      </w:r>
      <w:r w:rsidRPr="00C80D95">
        <w:rPr>
          <w:rFonts w:eastAsia="Arial"/>
          <w:b/>
          <w:bCs/>
          <w:position w:val="-1"/>
          <w:szCs w:val="24"/>
          <w:u w:val="single"/>
        </w:rPr>
        <w:t>ng</w:t>
      </w:r>
      <w:r w:rsidRPr="00C80D95">
        <w:rPr>
          <w:rFonts w:eastAsia="Arial"/>
          <w:b/>
          <w:bCs/>
          <w:spacing w:val="1"/>
          <w:position w:val="-1"/>
          <w:szCs w:val="24"/>
          <w:u w:val="single"/>
        </w:rPr>
        <w:t xml:space="preserve"> </w:t>
      </w:r>
      <w:r w:rsidRPr="00C80D95">
        <w:rPr>
          <w:rFonts w:eastAsia="Arial"/>
          <w:b/>
          <w:bCs/>
          <w:position w:val="-1"/>
          <w:szCs w:val="24"/>
          <w:u w:val="single"/>
        </w:rPr>
        <w:t>and</w:t>
      </w:r>
      <w:r w:rsidRPr="00C80D95">
        <w:rPr>
          <w:rFonts w:eastAsia="Arial"/>
          <w:b/>
          <w:bCs/>
          <w:spacing w:val="1"/>
          <w:position w:val="-1"/>
          <w:szCs w:val="24"/>
          <w:u w:val="single"/>
        </w:rPr>
        <w:t xml:space="preserve"> </w:t>
      </w:r>
      <w:r w:rsidRPr="00C80D95">
        <w:rPr>
          <w:rFonts w:eastAsia="Arial"/>
          <w:b/>
          <w:bCs/>
          <w:spacing w:val="-1"/>
          <w:position w:val="-1"/>
          <w:szCs w:val="24"/>
          <w:u w:val="single"/>
        </w:rPr>
        <w:t>C</w:t>
      </w:r>
      <w:r w:rsidRPr="00C80D95">
        <w:rPr>
          <w:rFonts w:eastAsia="Arial"/>
          <w:b/>
          <w:bCs/>
          <w:position w:val="-1"/>
          <w:szCs w:val="24"/>
          <w:u w:val="single"/>
        </w:rPr>
        <w:t>omp</w:t>
      </w:r>
      <w:r w:rsidRPr="00C80D95">
        <w:rPr>
          <w:rFonts w:eastAsia="Arial"/>
          <w:b/>
          <w:bCs/>
          <w:spacing w:val="1"/>
          <w:position w:val="-1"/>
          <w:szCs w:val="24"/>
          <w:u w:val="single"/>
        </w:rPr>
        <w:t>li</w:t>
      </w:r>
      <w:r w:rsidRPr="00C80D95">
        <w:rPr>
          <w:rFonts w:eastAsia="Arial"/>
          <w:b/>
          <w:bCs/>
          <w:position w:val="-1"/>
          <w:szCs w:val="24"/>
          <w:u w:val="single"/>
        </w:rPr>
        <w:t>ance</w:t>
      </w:r>
      <w:r w:rsidRPr="00C80D95" w:rsidR="00E60A9E">
        <w:rPr>
          <w:rFonts w:eastAsia="Arial"/>
          <w:b/>
          <w:bCs/>
          <w:position w:val="-1"/>
          <w:szCs w:val="24"/>
          <w:u w:val="single"/>
        </w:rPr>
        <w:t>:</w:t>
      </w:r>
    </w:p>
    <w:p w:rsidRPr="00B22246" w:rsidR="00B22246" w:rsidP="00DC09E0" w:rsidRDefault="00A03664" w14:paraId="1A1B3191" w14:textId="3933DD46">
      <w:pPr>
        <w:jc w:val="both"/>
        <w:rPr>
          <w:rFonts w:eastAsia="Arial"/>
          <w:sz w:val="20"/>
        </w:rPr>
      </w:pPr>
      <w:r w:rsidRPr="00881343">
        <w:t xml:space="preserve">The Agreement of Understanding and Compliance </w:t>
      </w:r>
      <w:r w:rsidRPr="00881343" w:rsidR="006500A3">
        <w:t xml:space="preserve">documents </w:t>
      </w:r>
      <w:r w:rsidRPr="00881343">
        <w:t xml:space="preserve">will be attached within the </w:t>
      </w:r>
      <w:r w:rsidR="00004B8E">
        <w:t>FY</w:t>
      </w:r>
      <w:r w:rsidR="00113FBA">
        <w:t>2</w:t>
      </w:r>
      <w:r w:rsidR="008E23EA">
        <w:t>3</w:t>
      </w:r>
      <w:r w:rsidRPr="00881343" w:rsidR="00AA1294">
        <w:t xml:space="preserve"> </w:t>
      </w:r>
      <w:r w:rsidRPr="00881343">
        <w:t>Grant Agreement. The Applicant</w:t>
      </w:r>
      <w:r w:rsidRPr="00881343" w:rsidR="00561DA3">
        <w:t xml:space="preserve"> </w:t>
      </w:r>
      <w:r w:rsidRPr="00881343">
        <w:t xml:space="preserve">will be required to sign all compliance documents upon receipt of the finalized Grant </w:t>
      </w:r>
      <w:r w:rsidRPr="00881343" w:rsidR="00883A9C">
        <w:t>A</w:t>
      </w:r>
      <w:r w:rsidRPr="00881343">
        <w:t xml:space="preserve">greement between the State, MOHS and applicant. </w:t>
      </w:r>
      <w:r w:rsidR="00F75C0E">
        <w:t>C</w:t>
      </w:r>
      <w:r w:rsidRPr="00881343" w:rsidR="00ED6D4C">
        <w:t>ertifications and assurances</w:t>
      </w:r>
      <w:r w:rsidRPr="00881343">
        <w:t xml:space="preserve"> will </w:t>
      </w:r>
      <w:r w:rsidRPr="00881343" w:rsidR="00561DA3">
        <w:t xml:space="preserve">be </w:t>
      </w:r>
      <w:r w:rsidRPr="00881343">
        <w:t xml:space="preserve">included in the Grant Agreement. </w:t>
      </w:r>
      <w:r w:rsidRPr="00BE5FF3" w:rsidR="00B22246">
        <w:rPr>
          <w:rFonts w:eastAsia="Arial"/>
          <w:b/>
          <w:bCs/>
          <w:szCs w:val="24"/>
        </w:rPr>
        <w:tab/>
      </w:r>
      <w:r w:rsidRPr="00B22246" w:rsidR="00B22246">
        <w:rPr>
          <w:rFonts w:eastAsia="Arial"/>
          <w:b/>
          <w:bCs/>
          <w:spacing w:val="1"/>
          <w:sz w:val="20"/>
        </w:rPr>
        <w:t xml:space="preserve">   </w:t>
      </w:r>
      <w:r w:rsidRPr="00B22246" w:rsidR="00B22246">
        <w:rPr>
          <w:rFonts w:eastAsia="Arial"/>
          <w:b/>
          <w:bCs/>
          <w:spacing w:val="1"/>
          <w:sz w:val="20"/>
        </w:rPr>
        <w:tab/>
      </w:r>
      <w:bookmarkEnd w:id="9"/>
      <w:bookmarkEnd w:id="11"/>
    </w:p>
    <w:sectPr w:rsidRPr="00B22246" w:rsidR="00B22246" w:rsidSect="000563F8">
      <w:headerReference w:type="default" r:id="rId11"/>
      <w:footerReference w:type="default" r:id="rId12"/>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971" w:rsidRDefault="00157971" w14:paraId="3EA10A1F" w14:textId="77777777">
      <w:r>
        <w:separator/>
      </w:r>
    </w:p>
  </w:endnote>
  <w:endnote w:type="continuationSeparator" w:id="0">
    <w:p w:rsidR="00157971" w:rsidRDefault="00157971" w14:paraId="0F217F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5088"/>
      <w:docPartObj>
        <w:docPartGallery w:val="Page Numbers (Bottom of Page)"/>
        <w:docPartUnique/>
      </w:docPartObj>
    </w:sdtPr>
    <w:sdtEndPr>
      <w:rPr>
        <w:noProof/>
      </w:rPr>
    </w:sdtEndPr>
    <w:sdtContent>
      <w:p w:rsidR="001568B9" w:rsidRDefault="001568B9" w14:paraId="3050EFE9"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568B9" w:rsidP="0045650A" w:rsidRDefault="001568B9" w14:paraId="2C109CA8" w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971" w:rsidRDefault="00157971" w14:paraId="27F32FDF" w14:textId="77777777">
      <w:r>
        <w:separator/>
      </w:r>
    </w:p>
  </w:footnote>
  <w:footnote w:type="continuationSeparator" w:id="0">
    <w:p w:rsidR="00157971" w:rsidRDefault="00157971" w14:paraId="505867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8B9" w:rsidRDefault="001568B9" w14:paraId="551CE2B5" w14:textId="7777777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1F"/>
    <w:multiLevelType w:val="hybridMultilevel"/>
    <w:tmpl w:val="86CCCAF0"/>
    <w:lvl w:ilvl="0" w:tplc="04090001">
      <w:start w:val="1"/>
      <w:numFmt w:val="bullet"/>
      <w:lvlText w:val=""/>
      <w:lvlJc w:val="left"/>
      <w:pPr>
        <w:ind w:left="1380" w:hanging="360"/>
      </w:pPr>
      <w:rPr>
        <w:rFonts w:hint="default" w:ascii="Symbol" w:hAnsi="Symbol"/>
      </w:rPr>
    </w:lvl>
    <w:lvl w:ilvl="1" w:tplc="04090003" w:tentative="1">
      <w:start w:val="1"/>
      <w:numFmt w:val="bullet"/>
      <w:lvlText w:val="o"/>
      <w:lvlJc w:val="left"/>
      <w:pPr>
        <w:ind w:left="2100" w:hanging="360"/>
      </w:pPr>
      <w:rPr>
        <w:rFonts w:hint="default" w:ascii="Courier New" w:hAnsi="Courier New" w:cs="Courier New"/>
      </w:rPr>
    </w:lvl>
    <w:lvl w:ilvl="2" w:tplc="04090005" w:tentative="1">
      <w:start w:val="1"/>
      <w:numFmt w:val="bullet"/>
      <w:lvlText w:val=""/>
      <w:lvlJc w:val="left"/>
      <w:pPr>
        <w:ind w:left="2820" w:hanging="360"/>
      </w:pPr>
      <w:rPr>
        <w:rFonts w:hint="default" w:ascii="Wingdings" w:hAnsi="Wingdings"/>
      </w:rPr>
    </w:lvl>
    <w:lvl w:ilvl="3" w:tplc="04090001" w:tentative="1">
      <w:start w:val="1"/>
      <w:numFmt w:val="bullet"/>
      <w:lvlText w:val=""/>
      <w:lvlJc w:val="left"/>
      <w:pPr>
        <w:ind w:left="3540" w:hanging="360"/>
      </w:pPr>
      <w:rPr>
        <w:rFonts w:hint="default" w:ascii="Symbol" w:hAnsi="Symbol"/>
      </w:rPr>
    </w:lvl>
    <w:lvl w:ilvl="4" w:tplc="04090003" w:tentative="1">
      <w:start w:val="1"/>
      <w:numFmt w:val="bullet"/>
      <w:lvlText w:val="o"/>
      <w:lvlJc w:val="left"/>
      <w:pPr>
        <w:ind w:left="4260" w:hanging="360"/>
      </w:pPr>
      <w:rPr>
        <w:rFonts w:hint="default" w:ascii="Courier New" w:hAnsi="Courier New" w:cs="Courier New"/>
      </w:rPr>
    </w:lvl>
    <w:lvl w:ilvl="5" w:tplc="04090005" w:tentative="1">
      <w:start w:val="1"/>
      <w:numFmt w:val="bullet"/>
      <w:lvlText w:val=""/>
      <w:lvlJc w:val="left"/>
      <w:pPr>
        <w:ind w:left="4980" w:hanging="360"/>
      </w:pPr>
      <w:rPr>
        <w:rFonts w:hint="default" w:ascii="Wingdings" w:hAnsi="Wingdings"/>
      </w:rPr>
    </w:lvl>
    <w:lvl w:ilvl="6" w:tplc="04090001" w:tentative="1">
      <w:start w:val="1"/>
      <w:numFmt w:val="bullet"/>
      <w:lvlText w:val=""/>
      <w:lvlJc w:val="left"/>
      <w:pPr>
        <w:ind w:left="5700" w:hanging="360"/>
      </w:pPr>
      <w:rPr>
        <w:rFonts w:hint="default" w:ascii="Symbol" w:hAnsi="Symbol"/>
      </w:rPr>
    </w:lvl>
    <w:lvl w:ilvl="7" w:tplc="04090003" w:tentative="1">
      <w:start w:val="1"/>
      <w:numFmt w:val="bullet"/>
      <w:lvlText w:val="o"/>
      <w:lvlJc w:val="left"/>
      <w:pPr>
        <w:ind w:left="6420" w:hanging="360"/>
      </w:pPr>
      <w:rPr>
        <w:rFonts w:hint="default" w:ascii="Courier New" w:hAnsi="Courier New" w:cs="Courier New"/>
      </w:rPr>
    </w:lvl>
    <w:lvl w:ilvl="8" w:tplc="04090005" w:tentative="1">
      <w:start w:val="1"/>
      <w:numFmt w:val="bullet"/>
      <w:lvlText w:val=""/>
      <w:lvlJc w:val="left"/>
      <w:pPr>
        <w:ind w:left="7140" w:hanging="360"/>
      </w:pPr>
      <w:rPr>
        <w:rFonts w:hint="default" w:ascii="Wingdings" w:hAnsi="Wingdings"/>
      </w:rPr>
    </w:lvl>
  </w:abstractNum>
  <w:abstractNum w:abstractNumId="1" w15:restartNumberingAfterBreak="0">
    <w:nsid w:val="062D15F5"/>
    <w:multiLevelType w:val="hybridMultilevel"/>
    <w:tmpl w:val="99F0F31C"/>
    <w:lvl w:ilvl="0" w:tplc="EF40F19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CE56019"/>
    <w:multiLevelType w:val="hybridMultilevel"/>
    <w:tmpl w:val="DCBE1C5C"/>
    <w:lvl w:ilvl="0" w:tplc="CEC8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F30ED"/>
    <w:multiLevelType w:val="hybridMultilevel"/>
    <w:tmpl w:val="5F9C5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C66EA0"/>
    <w:multiLevelType w:val="hybridMultilevel"/>
    <w:tmpl w:val="700015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CDF44E2"/>
    <w:multiLevelType w:val="hybridMultilevel"/>
    <w:tmpl w:val="303CC14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FD448B5"/>
    <w:multiLevelType w:val="hybridMultilevel"/>
    <w:tmpl w:val="B6F2031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FED043C"/>
    <w:multiLevelType w:val="hybridMultilevel"/>
    <w:tmpl w:val="0284EDB6"/>
    <w:lvl w:ilvl="0" w:tplc="04090001">
      <w:start w:val="1"/>
      <w:numFmt w:val="bullet"/>
      <w:lvlText w:val=""/>
      <w:lvlJc w:val="left"/>
      <w:pPr>
        <w:ind w:left="1200" w:hanging="360"/>
      </w:pPr>
      <w:rPr>
        <w:rFonts w:hint="default" w:ascii="Symbol" w:hAnsi="Symbol"/>
      </w:rPr>
    </w:lvl>
    <w:lvl w:ilvl="1" w:tplc="04090003" w:tentative="1">
      <w:start w:val="1"/>
      <w:numFmt w:val="bullet"/>
      <w:lvlText w:val="o"/>
      <w:lvlJc w:val="left"/>
      <w:pPr>
        <w:ind w:left="1920" w:hanging="360"/>
      </w:pPr>
      <w:rPr>
        <w:rFonts w:hint="default" w:ascii="Courier New" w:hAnsi="Courier New" w:cs="Courier New"/>
      </w:rPr>
    </w:lvl>
    <w:lvl w:ilvl="2" w:tplc="04090005" w:tentative="1">
      <w:start w:val="1"/>
      <w:numFmt w:val="bullet"/>
      <w:lvlText w:val=""/>
      <w:lvlJc w:val="left"/>
      <w:pPr>
        <w:ind w:left="2640" w:hanging="360"/>
      </w:pPr>
      <w:rPr>
        <w:rFonts w:hint="default" w:ascii="Wingdings" w:hAnsi="Wingdings"/>
      </w:rPr>
    </w:lvl>
    <w:lvl w:ilvl="3" w:tplc="04090001" w:tentative="1">
      <w:start w:val="1"/>
      <w:numFmt w:val="bullet"/>
      <w:lvlText w:val=""/>
      <w:lvlJc w:val="left"/>
      <w:pPr>
        <w:ind w:left="3360" w:hanging="360"/>
      </w:pPr>
      <w:rPr>
        <w:rFonts w:hint="default" w:ascii="Symbol" w:hAnsi="Symbol"/>
      </w:rPr>
    </w:lvl>
    <w:lvl w:ilvl="4" w:tplc="04090003" w:tentative="1">
      <w:start w:val="1"/>
      <w:numFmt w:val="bullet"/>
      <w:lvlText w:val="o"/>
      <w:lvlJc w:val="left"/>
      <w:pPr>
        <w:ind w:left="4080" w:hanging="360"/>
      </w:pPr>
      <w:rPr>
        <w:rFonts w:hint="default" w:ascii="Courier New" w:hAnsi="Courier New" w:cs="Courier New"/>
      </w:rPr>
    </w:lvl>
    <w:lvl w:ilvl="5" w:tplc="04090005" w:tentative="1">
      <w:start w:val="1"/>
      <w:numFmt w:val="bullet"/>
      <w:lvlText w:val=""/>
      <w:lvlJc w:val="left"/>
      <w:pPr>
        <w:ind w:left="4800" w:hanging="360"/>
      </w:pPr>
      <w:rPr>
        <w:rFonts w:hint="default" w:ascii="Wingdings" w:hAnsi="Wingdings"/>
      </w:rPr>
    </w:lvl>
    <w:lvl w:ilvl="6" w:tplc="04090001" w:tentative="1">
      <w:start w:val="1"/>
      <w:numFmt w:val="bullet"/>
      <w:lvlText w:val=""/>
      <w:lvlJc w:val="left"/>
      <w:pPr>
        <w:ind w:left="5520" w:hanging="360"/>
      </w:pPr>
      <w:rPr>
        <w:rFonts w:hint="default" w:ascii="Symbol" w:hAnsi="Symbol"/>
      </w:rPr>
    </w:lvl>
    <w:lvl w:ilvl="7" w:tplc="04090003" w:tentative="1">
      <w:start w:val="1"/>
      <w:numFmt w:val="bullet"/>
      <w:lvlText w:val="o"/>
      <w:lvlJc w:val="left"/>
      <w:pPr>
        <w:ind w:left="6240" w:hanging="360"/>
      </w:pPr>
      <w:rPr>
        <w:rFonts w:hint="default" w:ascii="Courier New" w:hAnsi="Courier New" w:cs="Courier New"/>
      </w:rPr>
    </w:lvl>
    <w:lvl w:ilvl="8" w:tplc="04090005" w:tentative="1">
      <w:start w:val="1"/>
      <w:numFmt w:val="bullet"/>
      <w:lvlText w:val=""/>
      <w:lvlJc w:val="left"/>
      <w:pPr>
        <w:ind w:left="6960" w:hanging="360"/>
      </w:pPr>
      <w:rPr>
        <w:rFonts w:hint="default" w:ascii="Wingdings" w:hAnsi="Wingdings"/>
      </w:rPr>
    </w:lvl>
  </w:abstractNum>
  <w:abstractNum w:abstractNumId="8" w15:restartNumberingAfterBreak="0">
    <w:nsid w:val="20905B9D"/>
    <w:multiLevelType w:val="hybridMultilevel"/>
    <w:tmpl w:val="CAD6EF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3970E96"/>
    <w:multiLevelType w:val="hybridMultilevel"/>
    <w:tmpl w:val="6D70D7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3BF048C"/>
    <w:multiLevelType w:val="hybridMultilevel"/>
    <w:tmpl w:val="96B06E6A"/>
    <w:lvl w:ilvl="0" w:tplc="0409000F">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1" w15:restartNumberingAfterBreak="0">
    <w:nsid w:val="2CFF6FC0"/>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F5D0B"/>
    <w:multiLevelType w:val="hybridMultilevel"/>
    <w:tmpl w:val="5FF473DA"/>
    <w:lvl w:ilvl="0" w:tplc="A8E018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 w15:restartNumberingAfterBreak="0">
    <w:nsid w:val="31717D38"/>
    <w:multiLevelType w:val="hybridMultilevel"/>
    <w:tmpl w:val="4BAEB67E"/>
    <w:lvl w:ilvl="0" w:tplc="2DBA94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D76C4"/>
    <w:multiLevelType w:val="hybridMultilevel"/>
    <w:tmpl w:val="3E42D3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35833222"/>
    <w:multiLevelType w:val="hybridMultilevel"/>
    <w:tmpl w:val="74E60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A7E86"/>
    <w:multiLevelType w:val="hybridMultilevel"/>
    <w:tmpl w:val="4502E5EE"/>
    <w:lvl w:ilvl="0" w:tplc="04090003">
      <w:start w:val="1"/>
      <w:numFmt w:val="bullet"/>
      <w:lvlText w:val="o"/>
      <w:lvlJc w:val="left"/>
      <w:pPr>
        <w:ind w:left="1740" w:hanging="360"/>
      </w:pPr>
      <w:rPr>
        <w:rFonts w:hint="default" w:ascii="Courier New" w:hAnsi="Courier New"/>
      </w:rPr>
    </w:lvl>
    <w:lvl w:ilvl="1" w:tplc="04090003" w:tentative="1">
      <w:start w:val="1"/>
      <w:numFmt w:val="bullet"/>
      <w:lvlText w:val="o"/>
      <w:lvlJc w:val="left"/>
      <w:pPr>
        <w:ind w:left="2460" w:hanging="360"/>
      </w:pPr>
      <w:rPr>
        <w:rFonts w:hint="default" w:ascii="Courier New" w:hAnsi="Courier New" w:cs="Courier New"/>
      </w:rPr>
    </w:lvl>
    <w:lvl w:ilvl="2" w:tplc="04090005" w:tentative="1">
      <w:start w:val="1"/>
      <w:numFmt w:val="bullet"/>
      <w:lvlText w:val=""/>
      <w:lvlJc w:val="left"/>
      <w:pPr>
        <w:ind w:left="3180" w:hanging="360"/>
      </w:pPr>
      <w:rPr>
        <w:rFonts w:hint="default" w:ascii="Wingdings" w:hAnsi="Wingdings"/>
      </w:rPr>
    </w:lvl>
    <w:lvl w:ilvl="3" w:tplc="04090001" w:tentative="1">
      <w:start w:val="1"/>
      <w:numFmt w:val="bullet"/>
      <w:lvlText w:val=""/>
      <w:lvlJc w:val="left"/>
      <w:pPr>
        <w:ind w:left="3900" w:hanging="360"/>
      </w:pPr>
      <w:rPr>
        <w:rFonts w:hint="default" w:ascii="Symbol" w:hAnsi="Symbol"/>
      </w:rPr>
    </w:lvl>
    <w:lvl w:ilvl="4" w:tplc="04090003" w:tentative="1">
      <w:start w:val="1"/>
      <w:numFmt w:val="bullet"/>
      <w:lvlText w:val="o"/>
      <w:lvlJc w:val="left"/>
      <w:pPr>
        <w:ind w:left="4620" w:hanging="360"/>
      </w:pPr>
      <w:rPr>
        <w:rFonts w:hint="default" w:ascii="Courier New" w:hAnsi="Courier New" w:cs="Courier New"/>
      </w:rPr>
    </w:lvl>
    <w:lvl w:ilvl="5" w:tplc="04090005" w:tentative="1">
      <w:start w:val="1"/>
      <w:numFmt w:val="bullet"/>
      <w:lvlText w:val=""/>
      <w:lvlJc w:val="left"/>
      <w:pPr>
        <w:ind w:left="5340" w:hanging="360"/>
      </w:pPr>
      <w:rPr>
        <w:rFonts w:hint="default" w:ascii="Wingdings" w:hAnsi="Wingdings"/>
      </w:rPr>
    </w:lvl>
    <w:lvl w:ilvl="6" w:tplc="04090001" w:tentative="1">
      <w:start w:val="1"/>
      <w:numFmt w:val="bullet"/>
      <w:lvlText w:val=""/>
      <w:lvlJc w:val="left"/>
      <w:pPr>
        <w:ind w:left="6060" w:hanging="360"/>
      </w:pPr>
      <w:rPr>
        <w:rFonts w:hint="default" w:ascii="Symbol" w:hAnsi="Symbol"/>
      </w:rPr>
    </w:lvl>
    <w:lvl w:ilvl="7" w:tplc="04090003" w:tentative="1">
      <w:start w:val="1"/>
      <w:numFmt w:val="bullet"/>
      <w:lvlText w:val="o"/>
      <w:lvlJc w:val="left"/>
      <w:pPr>
        <w:ind w:left="6780" w:hanging="360"/>
      </w:pPr>
      <w:rPr>
        <w:rFonts w:hint="default" w:ascii="Courier New" w:hAnsi="Courier New" w:cs="Courier New"/>
      </w:rPr>
    </w:lvl>
    <w:lvl w:ilvl="8" w:tplc="04090005" w:tentative="1">
      <w:start w:val="1"/>
      <w:numFmt w:val="bullet"/>
      <w:lvlText w:val=""/>
      <w:lvlJc w:val="left"/>
      <w:pPr>
        <w:ind w:left="7500" w:hanging="360"/>
      </w:pPr>
      <w:rPr>
        <w:rFonts w:hint="default" w:ascii="Wingdings" w:hAnsi="Wingdings"/>
      </w:rPr>
    </w:lvl>
  </w:abstractNum>
  <w:abstractNum w:abstractNumId="17" w15:restartNumberingAfterBreak="0">
    <w:nsid w:val="3B8A5CF9"/>
    <w:multiLevelType w:val="hybridMultilevel"/>
    <w:tmpl w:val="0090158E"/>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403C737A"/>
    <w:multiLevelType w:val="hybridMultilevel"/>
    <w:tmpl w:val="B78CF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0EB3004"/>
    <w:multiLevelType w:val="hybridMultilevel"/>
    <w:tmpl w:val="5BC277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DE21F7"/>
    <w:multiLevelType w:val="hybridMultilevel"/>
    <w:tmpl w:val="06CE5A28"/>
    <w:lvl w:ilvl="0" w:tplc="B0007952">
      <w:start w:val="1"/>
      <w:numFmt w:val="upperLetter"/>
      <w:lvlText w:val="%1."/>
      <w:lvlJc w:val="left"/>
      <w:pPr>
        <w:ind w:left="1080" w:hanging="360"/>
      </w:pPr>
      <w:rPr>
        <w:rFonts w:hint="default"/>
      </w:rPr>
    </w:lvl>
    <w:lvl w:ilvl="1" w:tplc="1DC21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EB0DD0"/>
    <w:multiLevelType w:val="hybridMultilevel"/>
    <w:tmpl w:val="314E09E6"/>
    <w:lvl w:ilvl="0" w:tplc="857C7B3E">
      <w:start w:val="1"/>
      <w:numFmt w:val="upperLetter"/>
      <w:lvlText w:val="%1."/>
      <w:lvlJc w:val="left"/>
      <w:pPr>
        <w:ind w:left="720" w:hanging="360"/>
      </w:pPr>
      <w:rPr>
        <w:rFonts w:hint="default"/>
        <w:b w:val="0"/>
      </w:rPr>
    </w:lvl>
    <w:lvl w:ilvl="1" w:tplc="F0DA8894">
      <w:start w:val="1"/>
      <w:numFmt w:val="upperLetter"/>
      <w:lvlText w:val="%2."/>
      <w:lvlJc w:val="left"/>
      <w:pPr>
        <w:ind w:left="1440" w:hanging="360"/>
      </w:pPr>
      <w:rPr>
        <w:rFonts w:hint="default"/>
      </w:rPr>
    </w:lvl>
    <w:lvl w:ilvl="2" w:tplc="1DC21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55672"/>
    <w:multiLevelType w:val="hybridMultilevel"/>
    <w:tmpl w:val="A1220428"/>
    <w:lvl w:ilvl="0" w:tplc="762E5EA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3" w15:restartNumberingAfterBreak="0">
    <w:nsid w:val="5B870559"/>
    <w:multiLevelType w:val="hybridMultilevel"/>
    <w:tmpl w:val="0CEC16CA"/>
    <w:lvl w:ilvl="0" w:tplc="6B424AB8">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4" w15:restartNumberingAfterBreak="0">
    <w:nsid w:val="60C95528"/>
    <w:multiLevelType w:val="hybridMultilevel"/>
    <w:tmpl w:val="5C92A9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60D1F70"/>
    <w:multiLevelType w:val="hybridMultilevel"/>
    <w:tmpl w:val="EB0E281A"/>
    <w:lvl w:ilvl="0" w:tplc="95AA0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7F364B"/>
    <w:multiLevelType w:val="hybridMultilevel"/>
    <w:tmpl w:val="A6049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510D1"/>
    <w:multiLevelType w:val="hybridMultilevel"/>
    <w:tmpl w:val="22EE7EA6"/>
    <w:lvl w:ilvl="0" w:tplc="ADC0114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8" w15:restartNumberingAfterBreak="0">
    <w:nsid w:val="7CCC6381"/>
    <w:multiLevelType w:val="hybridMultilevel"/>
    <w:tmpl w:val="6786FD76"/>
    <w:lvl w:ilvl="0" w:tplc="DC2E6B1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3"/>
  </w:num>
  <w:num w:numId="4">
    <w:abstractNumId w:val="7"/>
  </w:num>
  <w:num w:numId="5">
    <w:abstractNumId w:val="4"/>
  </w:num>
  <w:num w:numId="6">
    <w:abstractNumId w:val="20"/>
  </w:num>
  <w:num w:numId="7">
    <w:abstractNumId w:val="25"/>
  </w:num>
  <w:num w:numId="8">
    <w:abstractNumId w:val="2"/>
  </w:num>
  <w:num w:numId="9">
    <w:abstractNumId w:val="11"/>
  </w:num>
  <w:num w:numId="10">
    <w:abstractNumId w:val="28"/>
  </w:num>
  <w:num w:numId="11">
    <w:abstractNumId w:val="0"/>
  </w:num>
  <w:num w:numId="12">
    <w:abstractNumId w:val="16"/>
  </w:num>
  <w:num w:numId="13">
    <w:abstractNumId w:val="5"/>
  </w:num>
  <w:num w:numId="14">
    <w:abstractNumId w:val="14"/>
  </w:num>
  <w:num w:numId="15">
    <w:abstractNumId w:val="27"/>
  </w:num>
  <w:num w:numId="16">
    <w:abstractNumId w:val="22"/>
  </w:num>
  <w:num w:numId="17">
    <w:abstractNumId w:val="23"/>
  </w:num>
  <w:num w:numId="18">
    <w:abstractNumId w:val="10"/>
  </w:num>
  <w:num w:numId="19">
    <w:abstractNumId w:val="12"/>
  </w:num>
  <w:num w:numId="20">
    <w:abstractNumId w:val="26"/>
  </w:num>
  <w:num w:numId="21">
    <w:abstractNumId w:val="8"/>
  </w:num>
  <w:num w:numId="22">
    <w:abstractNumId w:val="9"/>
  </w:num>
  <w:num w:numId="23">
    <w:abstractNumId w:val="17"/>
  </w:num>
  <w:num w:numId="24">
    <w:abstractNumId w:val="1"/>
  </w:num>
  <w:num w:numId="25">
    <w:abstractNumId w:val="15"/>
  </w:num>
  <w:num w:numId="26">
    <w:abstractNumId w:val="3"/>
  </w:num>
  <w:num w:numId="27">
    <w:abstractNumId w:val="19"/>
  </w:num>
  <w:num w:numId="28">
    <w:abstractNumId w:val="18"/>
  </w:num>
  <w:num w:numId="29">
    <w:abstractNumId w:val="24"/>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hideSpellingErrors/>
  <w:hideGrammaticalErrors/>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E0"/>
    <w:rsid w:val="00004B8E"/>
    <w:rsid w:val="00010F87"/>
    <w:rsid w:val="00011EDB"/>
    <w:rsid w:val="00013BF4"/>
    <w:rsid w:val="00013F98"/>
    <w:rsid w:val="00025DDD"/>
    <w:rsid w:val="00032627"/>
    <w:rsid w:val="00042BE3"/>
    <w:rsid w:val="00043A96"/>
    <w:rsid w:val="00045832"/>
    <w:rsid w:val="00047A64"/>
    <w:rsid w:val="00053D60"/>
    <w:rsid w:val="000563F8"/>
    <w:rsid w:val="000577F1"/>
    <w:rsid w:val="00063C84"/>
    <w:rsid w:val="00070BB5"/>
    <w:rsid w:val="000739EF"/>
    <w:rsid w:val="000922EF"/>
    <w:rsid w:val="000A5D2E"/>
    <w:rsid w:val="000B77E8"/>
    <w:rsid w:val="000C58B6"/>
    <w:rsid w:val="000E0184"/>
    <w:rsid w:val="000E1C4C"/>
    <w:rsid w:val="000F6A55"/>
    <w:rsid w:val="00103A7C"/>
    <w:rsid w:val="00103E9C"/>
    <w:rsid w:val="001104C0"/>
    <w:rsid w:val="00113FBA"/>
    <w:rsid w:val="00115151"/>
    <w:rsid w:val="00120191"/>
    <w:rsid w:val="001218E2"/>
    <w:rsid w:val="00121C7B"/>
    <w:rsid w:val="001336DC"/>
    <w:rsid w:val="00136D4C"/>
    <w:rsid w:val="0014592D"/>
    <w:rsid w:val="001464C1"/>
    <w:rsid w:val="00150B52"/>
    <w:rsid w:val="00151054"/>
    <w:rsid w:val="001568B9"/>
    <w:rsid w:val="00157971"/>
    <w:rsid w:val="00162E1B"/>
    <w:rsid w:val="0017475B"/>
    <w:rsid w:val="001813A0"/>
    <w:rsid w:val="001827AE"/>
    <w:rsid w:val="001937F7"/>
    <w:rsid w:val="00195316"/>
    <w:rsid w:val="0019716C"/>
    <w:rsid w:val="001A0CEC"/>
    <w:rsid w:val="001B61A7"/>
    <w:rsid w:val="001C0905"/>
    <w:rsid w:val="001C577D"/>
    <w:rsid w:val="001D0B1E"/>
    <w:rsid w:val="001D374A"/>
    <w:rsid w:val="001D3CD0"/>
    <w:rsid w:val="001E1A58"/>
    <w:rsid w:val="001E20E0"/>
    <w:rsid w:val="002108FD"/>
    <w:rsid w:val="0021115C"/>
    <w:rsid w:val="00211ADD"/>
    <w:rsid w:val="0021209A"/>
    <w:rsid w:val="002126F5"/>
    <w:rsid w:val="00240CB9"/>
    <w:rsid w:val="00243B01"/>
    <w:rsid w:val="002455D4"/>
    <w:rsid w:val="00251B6D"/>
    <w:rsid w:val="00252DA3"/>
    <w:rsid w:val="00252F0B"/>
    <w:rsid w:val="002577C6"/>
    <w:rsid w:val="00274685"/>
    <w:rsid w:val="002906DA"/>
    <w:rsid w:val="00296B91"/>
    <w:rsid w:val="002A2E72"/>
    <w:rsid w:val="002A618C"/>
    <w:rsid w:val="002A6547"/>
    <w:rsid w:val="002B2645"/>
    <w:rsid w:val="002B33F0"/>
    <w:rsid w:val="002C01E7"/>
    <w:rsid w:val="002C29F4"/>
    <w:rsid w:val="002C30D6"/>
    <w:rsid w:val="002C7271"/>
    <w:rsid w:val="002D4AB6"/>
    <w:rsid w:val="002D659A"/>
    <w:rsid w:val="002E660E"/>
    <w:rsid w:val="00304CDC"/>
    <w:rsid w:val="00313A76"/>
    <w:rsid w:val="00321279"/>
    <w:rsid w:val="00321424"/>
    <w:rsid w:val="00333D5D"/>
    <w:rsid w:val="003342CF"/>
    <w:rsid w:val="003349F7"/>
    <w:rsid w:val="003414E2"/>
    <w:rsid w:val="0035220F"/>
    <w:rsid w:val="00355C3E"/>
    <w:rsid w:val="00366D7A"/>
    <w:rsid w:val="0037283E"/>
    <w:rsid w:val="003769BE"/>
    <w:rsid w:val="00377E87"/>
    <w:rsid w:val="0038046F"/>
    <w:rsid w:val="00383F39"/>
    <w:rsid w:val="00386E20"/>
    <w:rsid w:val="003A32CD"/>
    <w:rsid w:val="003A4DF5"/>
    <w:rsid w:val="003B0568"/>
    <w:rsid w:val="003B332B"/>
    <w:rsid w:val="003B3573"/>
    <w:rsid w:val="003C2EEA"/>
    <w:rsid w:val="003C4890"/>
    <w:rsid w:val="003C4A73"/>
    <w:rsid w:val="003D2730"/>
    <w:rsid w:val="003D6453"/>
    <w:rsid w:val="003D6455"/>
    <w:rsid w:val="003E40E0"/>
    <w:rsid w:val="003F6910"/>
    <w:rsid w:val="00405AC1"/>
    <w:rsid w:val="00406788"/>
    <w:rsid w:val="00406D17"/>
    <w:rsid w:val="00424A9B"/>
    <w:rsid w:val="00434930"/>
    <w:rsid w:val="00436EC0"/>
    <w:rsid w:val="00437ABC"/>
    <w:rsid w:val="00440D0E"/>
    <w:rsid w:val="00441DE7"/>
    <w:rsid w:val="00443411"/>
    <w:rsid w:val="00452E4B"/>
    <w:rsid w:val="004540ED"/>
    <w:rsid w:val="0045650A"/>
    <w:rsid w:val="004571C2"/>
    <w:rsid w:val="00462485"/>
    <w:rsid w:val="00462A4A"/>
    <w:rsid w:val="00464384"/>
    <w:rsid w:val="0046742C"/>
    <w:rsid w:val="00475050"/>
    <w:rsid w:val="00484A0D"/>
    <w:rsid w:val="0049001B"/>
    <w:rsid w:val="004933D9"/>
    <w:rsid w:val="004A75A5"/>
    <w:rsid w:val="004C0D85"/>
    <w:rsid w:val="004C11BE"/>
    <w:rsid w:val="004C6E09"/>
    <w:rsid w:val="004C70BF"/>
    <w:rsid w:val="004D0556"/>
    <w:rsid w:val="004E0938"/>
    <w:rsid w:val="004F22A4"/>
    <w:rsid w:val="004F6E2D"/>
    <w:rsid w:val="004F73D7"/>
    <w:rsid w:val="005051B0"/>
    <w:rsid w:val="00506D14"/>
    <w:rsid w:val="00507A3B"/>
    <w:rsid w:val="0051036B"/>
    <w:rsid w:val="005128E5"/>
    <w:rsid w:val="0051589D"/>
    <w:rsid w:val="00521FFA"/>
    <w:rsid w:val="00541C89"/>
    <w:rsid w:val="005475BD"/>
    <w:rsid w:val="00550782"/>
    <w:rsid w:val="005528B4"/>
    <w:rsid w:val="00552CDA"/>
    <w:rsid w:val="00561DA3"/>
    <w:rsid w:val="00574E5F"/>
    <w:rsid w:val="00580B1B"/>
    <w:rsid w:val="005817C6"/>
    <w:rsid w:val="005859C6"/>
    <w:rsid w:val="00594484"/>
    <w:rsid w:val="005A0188"/>
    <w:rsid w:val="005A61E2"/>
    <w:rsid w:val="005B1297"/>
    <w:rsid w:val="005C28D6"/>
    <w:rsid w:val="005D76C6"/>
    <w:rsid w:val="005D79EC"/>
    <w:rsid w:val="005E07F0"/>
    <w:rsid w:val="005E5BD7"/>
    <w:rsid w:val="00611366"/>
    <w:rsid w:val="006124AA"/>
    <w:rsid w:val="00616F13"/>
    <w:rsid w:val="006207DB"/>
    <w:rsid w:val="00622374"/>
    <w:rsid w:val="006257DD"/>
    <w:rsid w:val="00625C35"/>
    <w:rsid w:val="006322EB"/>
    <w:rsid w:val="006467FC"/>
    <w:rsid w:val="006500A3"/>
    <w:rsid w:val="00651B37"/>
    <w:rsid w:val="00657E52"/>
    <w:rsid w:val="006729CA"/>
    <w:rsid w:val="00674E7A"/>
    <w:rsid w:val="00681DBE"/>
    <w:rsid w:val="00682190"/>
    <w:rsid w:val="006A0A63"/>
    <w:rsid w:val="006A3031"/>
    <w:rsid w:val="006A5184"/>
    <w:rsid w:val="006B0436"/>
    <w:rsid w:val="006B2AA7"/>
    <w:rsid w:val="006B754C"/>
    <w:rsid w:val="006C42EA"/>
    <w:rsid w:val="006C559B"/>
    <w:rsid w:val="006E0A25"/>
    <w:rsid w:val="006E6A49"/>
    <w:rsid w:val="006F2BAB"/>
    <w:rsid w:val="006F4188"/>
    <w:rsid w:val="006F4914"/>
    <w:rsid w:val="006F524B"/>
    <w:rsid w:val="00703E71"/>
    <w:rsid w:val="00707904"/>
    <w:rsid w:val="00711AFF"/>
    <w:rsid w:val="0071262E"/>
    <w:rsid w:val="00716003"/>
    <w:rsid w:val="007259A8"/>
    <w:rsid w:val="007273BD"/>
    <w:rsid w:val="00736697"/>
    <w:rsid w:val="00740350"/>
    <w:rsid w:val="00742023"/>
    <w:rsid w:val="007554A1"/>
    <w:rsid w:val="007606F8"/>
    <w:rsid w:val="0076194D"/>
    <w:rsid w:val="00761CAD"/>
    <w:rsid w:val="007717FD"/>
    <w:rsid w:val="00771E12"/>
    <w:rsid w:val="00783427"/>
    <w:rsid w:val="007846C9"/>
    <w:rsid w:val="00784E80"/>
    <w:rsid w:val="007919B6"/>
    <w:rsid w:val="00793E38"/>
    <w:rsid w:val="007A55E8"/>
    <w:rsid w:val="007A7408"/>
    <w:rsid w:val="007A7963"/>
    <w:rsid w:val="007B31DF"/>
    <w:rsid w:val="007B5BFE"/>
    <w:rsid w:val="007C2947"/>
    <w:rsid w:val="007D09BF"/>
    <w:rsid w:val="007D2BAE"/>
    <w:rsid w:val="007D2F79"/>
    <w:rsid w:val="007E228B"/>
    <w:rsid w:val="007E7419"/>
    <w:rsid w:val="0080546E"/>
    <w:rsid w:val="0080574C"/>
    <w:rsid w:val="00812324"/>
    <w:rsid w:val="00813337"/>
    <w:rsid w:val="00814F63"/>
    <w:rsid w:val="00827F5B"/>
    <w:rsid w:val="008307D5"/>
    <w:rsid w:val="00833644"/>
    <w:rsid w:val="008349A5"/>
    <w:rsid w:val="0083653A"/>
    <w:rsid w:val="00836DC3"/>
    <w:rsid w:val="0084583D"/>
    <w:rsid w:val="0085180C"/>
    <w:rsid w:val="00856D31"/>
    <w:rsid w:val="008747A2"/>
    <w:rsid w:val="00875609"/>
    <w:rsid w:val="00881343"/>
    <w:rsid w:val="00881F34"/>
    <w:rsid w:val="00883A9C"/>
    <w:rsid w:val="00883C92"/>
    <w:rsid w:val="00890D58"/>
    <w:rsid w:val="00890E4E"/>
    <w:rsid w:val="00893494"/>
    <w:rsid w:val="00893DE7"/>
    <w:rsid w:val="00896916"/>
    <w:rsid w:val="008A4894"/>
    <w:rsid w:val="008B1836"/>
    <w:rsid w:val="008C5C86"/>
    <w:rsid w:val="008E23EA"/>
    <w:rsid w:val="008F0D1A"/>
    <w:rsid w:val="008F6EEA"/>
    <w:rsid w:val="0091016C"/>
    <w:rsid w:val="009103BE"/>
    <w:rsid w:val="0093063A"/>
    <w:rsid w:val="00940E3C"/>
    <w:rsid w:val="00964814"/>
    <w:rsid w:val="00973EDA"/>
    <w:rsid w:val="009779A7"/>
    <w:rsid w:val="009842E8"/>
    <w:rsid w:val="00997278"/>
    <w:rsid w:val="009A3039"/>
    <w:rsid w:val="009A63F0"/>
    <w:rsid w:val="009B03A6"/>
    <w:rsid w:val="009B27F3"/>
    <w:rsid w:val="009B67D4"/>
    <w:rsid w:val="009B7D03"/>
    <w:rsid w:val="009C6A7D"/>
    <w:rsid w:val="009D091D"/>
    <w:rsid w:val="009D35A8"/>
    <w:rsid w:val="009D6418"/>
    <w:rsid w:val="009F0269"/>
    <w:rsid w:val="00A0069C"/>
    <w:rsid w:val="00A03664"/>
    <w:rsid w:val="00A07E26"/>
    <w:rsid w:val="00A13427"/>
    <w:rsid w:val="00A14644"/>
    <w:rsid w:val="00A21EB6"/>
    <w:rsid w:val="00A25339"/>
    <w:rsid w:val="00A41EC4"/>
    <w:rsid w:val="00A61E9F"/>
    <w:rsid w:val="00A64289"/>
    <w:rsid w:val="00A6531C"/>
    <w:rsid w:val="00A70DC7"/>
    <w:rsid w:val="00A74A3C"/>
    <w:rsid w:val="00A76BC0"/>
    <w:rsid w:val="00A76D07"/>
    <w:rsid w:val="00A90540"/>
    <w:rsid w:val="00A9155A"/>
    <w:rsid w:val="00AA1294"/>
    <w:rsid w:val="00AA5A92"/>
    <w:rsid w:val="00AB2DF7"/>
    <w:rsid w:val="00AC75B5"/>
    <w:rsid w:val="00AD0F75"/>
    <w:rsid w:val="00AF1439"/>
    <w:rsid w:val="00AF196C"/>
    <w:rsid w:val="00AF6B69"/>
    <w:rsid w:val="00AF7211"/>
    <w:rsid w:val="00AF7AF0"/>
    <w:rsid w:val="00B0731A"/>
    <w:rsid w:val="00B11E62"/>
    <w:rsid w:val="00B16F47"/>
    <w:rsid w:val="00B173CF"/>
    <w:rsid w:val="00B207F3"/>
    <w:rsid w:val="00B22246"/>
    <w:rsid w:val="00B346B2"/>
    <w:rsid w:val="00B37961"/>
    <w:rsid w:val="00B37A62"/>
    <w:rsid w:val="00B45BB5"/>
    <w:rsid w:val="00B46F89"/>
    <w:rsid w:val="00B55BFA"/>
    <w:rsid w:val="00B56D91"/>
    <w:rsid w:val="00B709F1"/>
    <w:rsid w:val="00B72CF5"/>
    <w:rsid w:val="00B86023"/>
    <w:rsid w:val="00B91DD2"/>
    <w:rsid w:val="00B958BB"/>
    <w:rsid w:val="00B97089"/>
    <w:rsid w:val="00BC1207"/>
    <w:rsid w:val="00BC2C79"/>
    <w:rsid w:val="00BD316E"/>
    <w:rsid w:val="00BD6485"/>
    <w:rsid w:val="00BE4DDE"/>
    <w:rsid w:val="00BE4EB0"/>
    <w:rsid w:val="00BE5FF3"/>
    <w:rsid w:val="00BF171F"/>
    <w:rsid w:val="00BF6A7A"/>
    <w:rsid w:val="00C0356F"/>
    <w:rsid w:val="00C039EE"/>
    <w:rsid w:val="00C03DA0"/>
    <w:rsid w:val="00C07560"/>
    <w:rsid w:val="00C14734"/>
    <w:rsid w:val="00C176A4"/>
    <w:rsid w:val="00C4239D"/>
    <w:rsid w:val="00C5027C"/>
    <w:rsid w:val="00C621A9"/>
    <w:rsid w:val="00C640D7"/>
    <w:rsid w:val="00C67D9B"/>
    <w:rsid w:val="00C80D95"/>
    <w:rsid w:val="00C83E34"/>
    <w:rsid w:val="00C84F32"/>
    <w:rsid w:val="00C8661F"/>
    <w:rsid w:val="00CA0614"/>
    <w:rsid w:val="00CA6A89"/>
    <w:rsid w:val="00CB512F"/>
    <w:rsid w:val="00CD110D"/>
    <w:rsid w:val="00CD38C4"/>
    <w:rsid w:val="00CE15F4"/>
    <w:rsid w:val="00CE185E"/>
    <w:rsid w:val="00CE1AA3"/>
    <w:rsid w:val="00CE36DC"/>
    <w:rsid w:val="00CE6C6F"/>
    <w:rsid w:val="00CE702D"/>
    <w:rsid w:val="00CF1BF5"/>
    <w:rsid w:val="00CF237E"/>
    <w:rsid w:val="00CF5252"/>
    <w:rsid w:val="00D028FB"/>
    <w:rsid w:val="00D05896"/>
    <w:rsid w:val="00D10384"/>
    <w:rsid w:val="00D13017"/>
    <w:rsid w:val="00D21D16"/>
    <w:rsid w:val="00D237BF"/>
    <w:rsid w:val="00D24FB1"/>
    <w:rsid w:val="00D27E86"/>
    <w:rsid w:val="00D321DA"/>
    <w:rsid w:val="00D37475"/>
    <w:rsid w:val="00D41A3D"/>
    <w:rsid w:val="00D43F79"/>
    <w:rsid w:val="00D51523"/>
    <w:rsid w:val="00D66852"/>
    <w:rsid w:val="00D74E95"/>
    <w:rsid w:val="00D76F7E"/>
    <w:rsid w:val="00D9156D"/>
    <w:rsid w:val="00D926A3"/>
    <w:rsid w:val="00D94D3E"/>
    <w:rsid w:val="00DA213C"/>
    <w:rsid w:val="00DA65C2"/>
    <w:rsid w:val="00DB66DC"/>
    <w:rsid w:val="00DC082E"/>
    <w:rsid w:val="00DC09E0"/>
    <w:rsid w:val="00DC1305"/>
    <w:rsid w:val="00DC373A"/>
    <w:rsid w:val="00DC6456"/>
    <w:rsid w:val="00DC78A4"/>
    <w:rsid w:val="00DD4A7A"/>
    <w:rsid w:val="00DD6649"/>
    <w:rsid w:val="00DD7CD1"/>
    <w:rsid w:val="00DE0926"/>
    <w:rsid w:val="00DE4EBD"/>
    <w:rsid w:val="00DF5041"/>
    <w:rsid w:val="00E00E8C"/>
    <w:rsid w:val="00E01282"/>
    <w:rsid w:val="00E025DC"/>
    <w:rsid w:val="00E148BE"/>
    <w:rsid w:val="00E17DCF"/>
    <w:rsid w:val="00E20865"/>
    <w:rsid w:val="00E23642"/>
    <w:rsid w:val="00E30975"/>
    <w:rsid w:val="00E3128A"/>
    <w:rsid w:val="00E34120"/>
    <w:rsid w:val="00E346C8"/>
    <w:rsid w:val="00E430A3"/>
    <w:rsid w:val="00E5022F"/>
    <w:rsid w:val="00E51CF0"/>
    <w:rsid w:val="00E53381"/>
    <w:rsid w:val="00E60A9E"/>
    <w:rsid w:val="00E75A6B"/>
    <w:rsid w:val="00E82753"/>
    <w:rsid w:val="00E84D48"/>
    <w:rsid w:val="00EA1D06"/>
    <w:rsid w:val="00EA2D51"/>
    <w:rsid w:val="00EA30A9"/>
    <w:rsid w:val="00EB4F76"/>
    <w:rsid w:val="00EC05FD"/>
    <w:rsid w:val="00EC4E6B"/>
    <w:rsid w:val="00ED6D4C"/>
    <w:rsid w:val="00EF348D"/>
    <w:rsid w:val="00EF5CBA"/>
    <w:rsid w:val="00EF6EEF"/>
    <w:rsid w:val="00EF7679"/>
    <w:rsid w:val="00EF7807"/>
    <w:rsid w:val="00F0393D"/>
    <w:rsid w:val="00F21AF5"/>
    <w:rsid w:val="00F22D9A"/>
    <w:rsid w:val="00F31583"/>
    <w:rsid w:val="00F34ABA"/>
    <w:rsid w:val="00F413A8"/>
    <w:rsid w:val="00F43C65"/>
    <w:rsid w:val="00F45EA7"/>
    <w:rsid w:val="00F51F24"/>
    <w:rsid w:val="00F61EED"/>
    <w:rsid w:val="00F63992"/>
    <w:rsid w:val="00F6666B"/>
    <w:rsid w:val="00F75C0E"/>
    <w:rsid w:val="00F76A51"/>
    <w:rsid w:val="00F76EBD"/>
    <w:rsid w:val="00F80696"/>
    <w:rsid w:val="00F84184"/>
    <w:rsid w:val="00F84A82"/>
    <w:rsid w:val="00F93896"/>
    <w:rsid w:val="00F948D1"/>
    <w:rsid w:val="00F95115"/>
    <w:rsid w:val="00FA1631"/>
    <w:rsid w:val="00FA6BD8"/>
    <w:rsid w:val="00FA7249"/>
    <w:rsid w:val="00FB024B"/>
    <w:rsid w:val="00FB0ABA"/>
    <w:rsid w:val="00FB12AA"/>
    <w:rsid w:val="00FB13BD"/>
    <w:rsid w:val="00FB444E"/>
    <w:rsid w:val="00FB6E12"/>
    <w:rsid w:val="00FB701B"/>
    <w:rsid w:val="00FC4A82"/>
    <w:rsid w:val="00FC5E9D"/>
    <w:rsid w:val="00FD2F3A"/>
    <w:rsid w:val="00FD34AC"/>
    <w:rsid w:val="00FD414A"/>
    <w:rsid w:val="00FD73B9"/>
    <w:rsid w:val="00FE0303"/>
    <w:rsid w:val="00FE2869"/>
    <w:rsid w:val="00FF0F84"/>
    <w:rsid w:val="00FF48E3"/>
    <w:rsid w:val="07C232D9"/>
    <w:rsid w:val="408FDA67"/>
    <w:rsid w:val="54083E95"/>
    <w:rsid w:val="5B94C9F2"/>
    <w:rsid w:val="5C9B22BE"/>
    <w:rsid w:val="6D2A9232"/>
    <w:rsid w:val="72329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DFDF"/>
  <w15:docId w15:val="{ED21DA30-7D0B-4EE2-AA54-9DF4190E25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7F1"/>
    <w:pPr>
      <w:tabs>
        <w:tab w:val="center" w:pos="4680"/>
        <w:tab w:val="right" w:pos="9360"/>
      </w:tabs>
    </w:pPr>
  </w:style>
  <w:style w:type="character" w:styleId="HeaderChar" w:customStyle="1">
    <w:name w:val="Header Char"/>
    <w:link w:val="Header"/>
    <w:uiPriority w:val="99"/>
    <w:rsid w:val="000577F1"/>
    <w:rPr>
      <w:sz w:val="24"/>
    </w:rPr>
  </w:style>
  <w:style w:type="paragraph" w:styleId="Footer">
    <w:name w:val="footer"/>
    <w:basedOn w:val="Normal"/>
    <w:link w:val="FooterChar"/>
    <w:uiPriority w:val="99"/>
    <w:unhideWhenUsed/>
    <w:rsid w:val="000577F1"/>
    <w:pPr>
      <w:tabs>
        <w:tab w:val="center" w:pos="4680"/>
        <w:tab w:val="right" w:pos="9360"/>
      </w:tabs>
    </w:pPr>
  </w:style>
  <w:style w:type="character" w:styleId="FooterChar" w:customStyle="1">
    <w:name w:val="Footer Char"/>
    <w:link w:val="Footer"/>
    <w:uiPriority w:val="99"/>
    <w:rsid w:val="000577F1"/>
    <w:rPr>
      <w:sz w:val="24"/>
    </w:rPr>
  </w:style>
  <w:style w:type="paragraph" w:styleId="BalloonText">
    <w:name w:val="Balloon Text"/>
    <w:basedOn w:val="Normal"/>
    <w:link w:val="BalloonTextChar"/>
    <w:uiPriority w:val="99"/>
    <w:semiHidden/>
    <w:unhideWhenUsed/>
    <w:rsid w:val="007A7963"/>
    <w:rPr>
      <w:rFonts w:ascii="Tahoma" w:hAnsi="Tahoma" w:cs="Tahoma"/>
      <w:sz w:val="16"/>
      <w:szCs w:val="16"/>
    </w:rPr>
  </w:style>
  <w:style w:type="character" w:styleId="BalloonTextChar" w:customStyle="1">
    <w:name w:val="Balloon Text Char"/>
    <w:link w:val="BalloonText"/>
    <w:uiPriority w:val="99"/>
    <w:semiHidden/>
    <w:rsid w:val="007A7963"/>
    <w:rPr>
      <w:rFonts w:ascii="Tahoma" w:hAnsi="Tahoma" w:cs="Tahoma"/>
      <w:sz w:val="16"/>
      <w:szCs w:val="16"/>
    </w:rPr>
  </w:style>
  <w:style w:type="paragraph" w:styleId="ListParagraph">
    <w:name w:val="List Paragraph"/>
    <w:basedOn w:val="Normal"/>
    <w:uiPriority w:val="34"/>
    <w:qFormat/>
    <w:rsid w:val="005C28D6"/>
    <w:pPr>
      <w:ind w:left="720"/>
      <w:contextualSpacing/>
    </w:pPr>
  </w:style>
  <w:style w:type="table" w:styleId="LightShading-Accent1">
    <w:name w:val="Light Shading Accent 1"/>
    <w:basedOn w:val="TableNormal"/>
    <w:uiPriority w:val="60"/>
    <w:rsid w:val="00D321DA"/>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FE28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CBD5A742C28424DA5172AD252E32316" w:customStyle="1">
    <w:name w:val="3CBD5A742C28424DA5172AD252E32316"/>
    <w:rsid w:val="00B22246"/>
    <w:pPr>
      <w:spacing w:after="200" w:line="276" w:lineRule="auto"/>
    </w:pPr>
    <w:rPr>
      <w:rFonts w:asciiTheme="minorHAnsi" w:hAnsiTheme="minorHAnsi" w:eastAsiaTheme="minorEastAsia" w:cstheme="minorBidi"/>
      <w:sz w:val="22"/>
      <w:szCs w:val="22"/>
      <w:lang w:eastAsia="ja-JP"/>
    </w:rPr>
  </w:style>
  <w:style w:type="character" w:styleId="HTMLCite">
    <w:name w:val="HTML Cite"/>
    <w:basedOn w:val="DefaultParagraphFont"/>
    <w:uiPriority w:val="99"/>
    <w:semiHidden/>
    <w:unhideWhenUsed/>
    <w:rsid w:val="007D2BAE"/>
    <w:rPr>
      <w:i w:val="0"/>
      <w:iCs w:val="0"/>
      <w:color w:val="388222"/>
    </w:rPr>
  </w:style>
  <w:style w:type="character" w:styleId="Strong">
    <w:name w:val="Strong"/>
    <w:basedOn w:val="DefaultParagraphFont"/>
    <w:uiPriority w:val="22"/>
    <w:qFormat/>
    <w:rsid w:val="007D2BAE"/>
    <w:rPr>
      <w:b/>
      <w:bCs/>
    </w:rPr>
  </w:style>
  <w:style w:type="character" w:styleId="Hyperlink">
    <w:name w:val="Hyperlink"/>
    <w:basedOn w:val="DefaultParagraphFont"/>
    <w:uiPriority w:val="99"/>
    <w:unhideWhenUsed/>
    <w:rsid w:val="007D2BAE"/>
    <w:rPr>
      <w:color w:val="0000FF" w:themeColor="hyperlink"/>
      <w:u w:val="single"/>
    </w:rPr>
  </w:style>
  <w:style w:type="character" w:styleId="FollowedHyperlink">
    <w:name w:val="FollowedHyperlink"/>
    <w:basedOn w:val="DefaultParagraphFont"/>
    <w:uiPriority w:val="99"/>
    <w:semiHidden/>
    <w:unhideWhenUsed/>
    <w:rsid w:val="007D2BAE"/>
    <w:rPr>
      <w:color w:val="800080" w:themeColor="followedHyperlink"/>
      <w:u w:val="single"/>
    </w:rPr>
  </w:style>
  <w:style w:type="table" w:styleId="LightShading-Accent3">
    <w:name w:val="Light Shading Accent 3"/>
    <w:basedOn w:val="TableNormal"/>
    <w:uiPriority w:val="60"/>
    <w:rsid w:val="006A5184"/>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6A5184"/>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76A51"/>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37A62"/>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List-Accent1">
    <w:name w:val="Light List Accent 1"/>
    <w:basedOn w:val="TableNormal"/>
    <w:uiPriority w:val="61"/>
    <w:rsid w:val="003D6455"/>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NoSpacing">
    <w:name w:val="No Spacing"/>
    <w:link w:val="NoSpacingChar"/>
    <w:uiPriority w:val="1"/>
    <w:qFormat/>
    <w:rsid w:val="000563F8"/>
    <w:rPr>
      <w:rFonts w:asciiTheme="minorHAnsi" w:hAnsiTheme="minorHAnsi" w:eastAsiaTheme="minorEastAsia" w:cstheme="minorBidi"/>
      <w:sz w:val="22"/>
      <w:szCs w:val="22"/>
      <w:lang w:eastAsia="ja-JP"/>
    </w:rPr>
  </w:style>
  <w:style w:type="character" w:styleId="NoSpacingChar" w:customStyle="1">
    <w:name w:val="No Spacing Char"/>
    <w:basedOn w:val="DefaultParagraphFont"/>
    <w:link w:val="NoSpacing"/>
    <w:uiPriority w:val="1"/>
    <w:rsid w:val="000563F8"/>
    <w:rPr>
      <w:rFonts w:asciiTheme="minorHAnsi" w:hAnsiTheme="minorHAnsi" w:eastAsiaTheme="minorEastAsia" w:cstheme="minorBidi"/>
      <w:sz w:val="22"/>
      <w:szCs w:val="22"/>
      <w:lang w:eastAsia="ja-JP"/>
    </w:rPr>
  </w:style>
  <w:style w:type="table" w:styleId="LightGrid-Accent11" w:customStyle="1">
    <w:name w:val="Light Grid - Accent 11"/>
    <w:basedOn w:val="TableNormal"/>
    <w:next w:val="LightGrid-Accent1"/>
    <w:uiPriority w:val="62"/>
    <w:rsid w:val="006F2BAB"/>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701">
      <w:bodyDiv w:val="1"/>
      <w:marLeft w:val="0"/>
      <w:marRight w:val="0"/>
      <w:marTop w:val="0"/>
      <w:marBottom w:val="0"/>
      <w:divBdr>
        <w:top w:val="none" w:sz="0" w:space="0" w:color="auto"/>
        <w:left w:val="none" w:sz="0" w:space="0" w:color="auto"/>
        <w:bottom w:val="none" w:sz="0" w:space="0" w:color="auto"/>
        <w:right w:val="none" w:sz="0" w:space="0" w:color="auto"/>
      </w:divBdr>
    </w:div>
    <w:div w:id="138114546">
      <w:bodyDiv w:val="1"/>
      <w:marLeft w:val="0"/>
      <w:marRight w:val="0"/>
      <w:marTop w:val="0"/>
      <w:marBottom w:val="0"/>
      <w:divBdr>
        <w:top w:val="none" w:sz="0" w:space="0" w:color="auto"/>
        <w:left w:val="none" w:sz="0" w:space="0" w:color="auto"/>
        <w:bottom w:val="none" w:sz="0" w:space="0" w:color="auto"/>
        <w:right w:val="none" w:sz="0" w:space="0" w:color="auto"/>
      </w:divBdr>
    </w:div>
    <w:div w:id="291516771">
      <w:bodyDiv w:val="1"/>
      <w:marLeft w:val="0"/>
      <w:marRight w:val="0"/>
      <w:marTop w:val="0"/>
      <w:marBottom w:val="0"/>
      <w:divBdr>
        <w:top w:val="none" w:sz="0" w:space="0" w:color="auto"/>
        <w:left w:val="none" w:sz="0" w:space="0" w:color="auto"/>
        <w:bottom w:val="none" w:sz="0" w:space="0" w:color="auto"/>
        <w:right w:val="none" w:sz="0" w:space="0" w:color="auto"/>
      </w:divBdr>
    </w:div>
    <w:div w:id="440613112">
      <w:bodyDiv w:val="1"/>
      <w:marLeft w:val="0"/>
      <w:marRight w:val="0"/>
      <w:marTop w:val="0"/>
      <w:marBottom w:val="0"/>
      <w:divBdr>
        <w:top w:val="none" w:sz="0" w:space="0" w:color="auto"/>
        <w:left w:val="none" w:sz="0" w:space="0" w:color="auto"/>
        <w:bottom w:val="none" w:sz="0" w:space="0" w:color="auto"/>
        <w:right w:val="none" w:sz="0" w:space="0" w:color="auto"/>
      </w:divBdr>
    </w:div>
    <w:div w:id="447431012">
      <w:bodyDiv w:val="1"/>
      <w:marLeft w:val="0"/>
      <w:marRight w:val="0"/>
      <w:marTop w:val="0"/>
      <w:marBottom w:val="0"/>
      <w:divBdr>
        <w:top w:val="none" w:sz="0" w:space="0" w:color="auto"/>
        <w:left w:val="none" w:sz="0" w:space="0" w:color="auto"/>
        <w:bottom w:val="none" w:sz="0" w:space="0" w:color="auto"/>
        <w:right w:val="none" w:sz="0" w:space="0" w:color="auto"/>
      </w:divBdr>
    </w:div>
    <w:div w:id="488327054">
      <w:bodyDiv w:val="1"/>
      <w:marLeft w:val="0"/>
      <w:marRight w:val="0"/>
      <w:marTop w:val="0"/>
      <w:marBottom w:val="0"/>
      <w:divBdr>
        <w:top w:val="none" w:sz="0" w:space="0" w:color="auto"/>
        <w:left w:val="none" w:sz="0" w:space="0" w:color="auto"/>
        <w:bottom w:val="none" w:sz="0" w:space="0" w:color="auto"/>
        <w:right w:val="none" w:sz="0" w:space="0" w:color="auto"/>
      </w:divBdr>
    </w:div>
    <w:div w:id="1144543856">
      <w:bodyDiv w:val="1"/>
      <w:marLeft w:val="0"/>
      <w:marRight w:val="0"/>
      <w:marTop w:val="0"/>
      <w:marBottom w:val="0"/>
      <w:divBdr>
        <w:top w:val="none" w:sz="0" w:space="0" w:color="auto"/>
        <w:left w:val="none" w:sz="0" w:space="0" w:color="auto"/>
        <w:bottom w:val="none" w:sz="0" w:space="0" w:color="auto"/>
        <w:right w:val="none" w:sz="0" w:space="0" w:color="auto"/>
      </w:divBdr>
    </w:div>
    <w:div w:id="1148282902">
      <w:bodyDiv w:val="1"/>
      <w:marLeft w:val="0"/>
      <w:marRight w:val="0"/>
      <w:marTop w:val="0"/>
      <w:marBottom w:val="0"/>
      <w:divBdr>
        <w:top w:val="none" w:sz="0" w:space="0" w:color="auto"/>
        <w:left w:val="none" w:sz="0" w:space="0" w:color="auto"/>
        <w:bottom w:val="none" w:sz="0" w:space="0" w:color="auto"/>
        <w:right w:val="none" w:sz="0" w:space="0" w:color="auto"/>
      </w:divBdr>
      <w:divsChild>
        <w:div w:id="636492583">
          <w:marLeft w:val="0"/>
          <w:marRight w:val="0"/>
          <w:marTop w:val="0"/>
          <w:marBottom w:val="0"/>
          <w:divBdr>
            <w:top w:val="none" w:sz="0" w:space="0" w:color="auto"/>
            <w:left w:val="none" w:sz="0" w:space="0" w:color="auto"/>
            <w:bottom w:val="none" w:sz="0" w:space="0" w:color="auto"/>
            <w:right w:val="none" w:sz="0" w:space="0" w:color="auto"/>
          </w:divBdr>
          <w:divsChild>
            <w:div w:id="2083142377">
              <w:marLeft w:val="0"/>
              <w:marRight w:val="0"/>
              <w:marTop w:val="0"/>
              <w:marBottom w:val="0"/>
              <w:divBdr>
                <w:top w:val="none" w:sz="0" w:space="0" w:color="auto"/>
                <w:left w:val="none" w:sz="0" w:space="0" w:color="auto"/>
                <w:bottom w:val="none" w:sz="0" w:space="0" w:color="auto"/>
                <w:right w:val="none" w:sz="0" w:space="0" w:color="auto"/>
              </w:divBdr>
              <w:divsChild>
                <w:div w:id="865825036">
                  <w:marLeft w:val="0"/>
                  <w:marRight w:val="0"/>
                  <w:marTop w:val="0"/>
                  <w:marBottom w:val="0"/>
                  <w:divBdr>
                    <w:top w:val="none" w:sz="0" w:space="0" w:color="auto"/>
                    <w:left w:val="none" w:sz="0" w:space="0" w:color="auto"/>
                    <w:bottom w:val="none" w:sz="0" w:space="0" w:color="auto"/>
                    <w:right w:val="none" w:sz="0" w:space="0" w:color="auto"/>
                  </w:divBdr>
                  <w:divsChild>
                    <w:div w:id="1100837984">
                      <w:marLeft w:val="0"/>
                      <w:marRight w:val="0"/>
                      <w:marTop w:val="0"/>
                      <w:marBottom w:val="0"/>
                      <w:divBdr>
                        <w:top w:val="none" w:sz="0" w:space="0" w:color="auto"/>
                        <w:left w:val="none" w:sz="0" w:space="0" w:color="auto"/>
                        <w:bottom w:val="none" w:sz="0" w:space="0" w:color="auto"/>
                        <w:right w:val="none" w:sz="0" w:space="0" w:color="auto"/>
                      </w:divBdr>
                      <w:divsChild>
                        <w:div w:id="1328023287">
                          <w:marLeft w:val="0"/>
                          <w:marRight w:val="0"/>
                          <w:marTop w:val="0"/>
                          <w:marBottom w:val="0"/>
                          <w:divBdr>
                            <w:top w:val="none" w:sz="0" w:space="0" w:color="auto"/>
                            <w:left w:val="none" w:sz="0" w:space="0" w:color="auto"/>
                            <w:bottom w:val="none" w:sz="0" w:space="0" w:color="auto"/>
                            <w:right w:val="none" w:sz="0" w:space="0" w:color="auto"/>
                          </w:divBdr>
                          <w:divsChild>
                            <w:div w:id="1127359442">
                              <w:marLeft w:val="-225"/>
                              <w:marRight w:val="0"/>
                              <w:marTop w:val="0"/>
                              <w:marBottom w:val="0"/>
                              <w:divBdr>
                                <w:top w:val="none" w:sz="0" w:space="0" w:color="auto"/>
                                <w:left w:val="none" w:sz="0" w:space="0" w:color="auto"/>
                                <w:bottom w:val="none" w:sz="0" w:space="0" w:color="auto"/>
                                <w:right w:val="none" w:sz="0" w:space="0" w:color="auto"/>
                              </w:divBdr>
                              <w:divsChild>
                                <w:div w:id="1780490100">
                                  <w:marLeft w:val="0"/>
                                  <w:marRight w:val="0"/>
                                  <w:marTop w:val="0"/>
                                  <w:marBottom w:val="0"/>
                                  <w:divBdr>
                                    <w:top w:val="none" w:sz="0" w:space="0" w:color="auto"/>
                                    <w:left w:val="none" w:sz="0" w:space="0" w:color="auto"/>
                                    <w:bottom w:val="none" w:sz="0" w:space="0" w:color="auto"/>
                                    <w:right w:val="none" w:sz="0" w:space="0" w:color="auto"/>
                                  </w:divBdr>
                                  <w:divsChild>
                                    <w:div w:id="1343824948">
                                      <w:marLeft w:val="0"/>
                                      <w:marRight w:val="0"/>
                                      <w:marTop w:val="0"/>
                                      <w:marBottom w:val="0"/>
                                      <w:divBdr>
                                        <w:top w:val="none" w:sz="0" w:space="0" w:color="auto"/>
                                        <w:left w:val="none" w:sz="0" w:space="0" w:color="auto"/>
                                        <w:bottom w:val="none" w:sz="0" w:space="0" w:color="auto"/>
                                        <w:right w:val="none" w:sz="0" w:space="0" w:color="auto"/>
                                      </w:divBdr>
                                      <w:divsChild>
                                        <w:div w:id="1024474522">
                                          <w:marLeft w:val="0"/>
                                          <w:marRight w:val="0"/>
                                          <w:marTop w:val="0"/>
                                          <w:marBottom w:val="0"/>
                                          <w:divBdr>
                                            <w:top w:val="none" w:sz="0" w:space="0" w:color="auto"/>
                                            <w:left w:val="none" w:sz="0" w:space="0" w:color="auto"/>
                                            <w:bottom w:val="none" w:sz="0" w:space="0" w:color="auto"/>
                                            <w:right w:val="none" w:sz="0" w:space="0" w:color="auto"/>
                                          </w:divBdr>
                                          <w:divsChild>
                                            <w:div w:id="749545106">
                                              <w:marLeft w:val="0"/>
                                              <w:marRight w:val="0"/>
                                              <w:marTop w:val="0"/>
                                              <w:marBottom w:val="0"/>
                                              <w:divBdr>
                                                <w:top w:val="none" w:sz="0" w:space="0" w:color="auto"/>
                                                <w:left w:val="none" w:sz="0" w:space="0" w:color="auto"/>
                                                <w:bottom w:val="none" w:sz="0" w:space="0" w:color="auto"/>
                                                <w:right w:val="none" w:sz="0" w:space="0" w:color="auto"/>
                                              </w:divBdr>
                                              <w:divsChild>
                                                <w:div w:id="1205365515">
                                                  <w:marLeft w:val="0"/>
                                                  <w:marRight w:val="0"/>
                                                  <w:marTop w:val="0"/>
                                                  <w:marBottom w:val="0"/>
                                                  <w:divBdr>
                                                    <w:top w:val="none" w:sz="0" w:space="0" w:color="auto"/>
                                                    <w:left w:val="none" w:sz="0" w:space="0" w:color="auto"/>
                                                    <w:bottom w:val="none" w:sz="0" w:space="0" w:color="auto"/>
                                                    <w:right w:val="none" w:sz="0" w:space="0" w:color="auto"/>
                                                  </w:divBdr>
                                                  <w:divsChild>
                                                    <w:div w:id="1635792064">
                                                      <w:marLeft w:val="0"/>
                                                      <w:marRight w:val="0"/>
                                                      <w:marTop w:val="0"/>
                                                      <w:marBottom w:val="0"/>
                                                      <w:divBdr>
                                                        <w:top w:val="none" w:sz="0" w:space="0" w:color="auto"/>
                                                        <w:left w:val="none" w:sz="0" w:space="0" w:color="auto"/>
                                                        <w:bottom w:val="none" w:sz="0" w:space="0" w:color="auto"/>
                                                        <w:right w:val="none" w:sz="0" w:space="0" w:color="auto"/>
                                                      </w:divBdr>
                                                      <w:divsChild>
                                                        <w:div w:id="10089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9779348">
      <w:bodyDiv w:val="1"/>
      <w:marLeft w:val="0"/>
      <w:marRight w:val="0"/>
      <w:marTop w:val="0"/>
      <w:marBottom w:val="0"/>
      <w:divBdr>
        <w:top w:val="none" w:sz="0" w:space="0" w:color="auto"/>
        <w:left w:val="none" w:sz="0" w:space="0" w:color="auto"/>
        <w:bottom w:val="none" w:sz="0" w:space="0" w:color="auto"/>
        <w:right w:val="none" w:sz="0" w:space="0" w:color="auto"/>
      </w:divBdr>
    </w:div>
    <w:div w:id="1271818635">
      <w:bodyDiv w:val="1"/>
      <w:marLeft w:val="0"/>
      <w:marRight w:val="0"/>
      <w:marTop w:val="0"/>
      <w:marBottom w:val="0"/>
      <w:divBdr>
        <w:top w:val="none" w:sz="0" w:space="0" w:color="auto"/>
        <w:left w:val="none" w:sz="0" w:space="0" w:color="auto"/>
        <w:bottom w:val="none" w:sz="0" w:space="0" w:color="auto"/>
        <w:right w:val="none" w:sz="0" w:space="0" w:color="auto"/>
      </w:divBdr>
    </w:div>
    <w:div w:id="1354527190">
      <w:bodyDiv w:val="1"/>
      <w:marLeft w:val="0"/>
      <w:marRight w:val="0"/>
      <w:marTop w:val="0"/>
      <w:marBottom w:val="0"/>
      <w:divBdr>
        <w:top w:val="none" w:sz="0" w:space="0" w:color="auto"/>
        <w:left w:val="none" w:sz="0" w:space="0" w:color="auto"/>
        <w:bottom w:val="none" w:sz="0" w:space="0" w:color="auto"/>
        <w:right w:val="none" w:sz="0" w:space="0" w:color="auto"/>
      </w:divBdr>
    </w:div>
    <w:div w:id="1472599561">
      <w:bodyDiv w:val="1"/>
      <w:marLeft w:val="0"/>
      <w:marRight w:val="0"/>
      <w:marTop w:val="0"/>
      <w:marBottom w:val="0"/>
      <w:divBdr>
        <w:top w:val="none" w:sz="0" w:space="0" w:color="auto"/>
        <w:left w:val="none" w:sz="0" w:space="0" w:color="auto"/>
        <w:bottom w:val="none" w:sz="0" w:space="0" w:color="auto"/>
        <w:right w:val="none" w:sz="0" w:space="0" w:color="auto"/>
      </w:divBdr>
    </w:div>
    <w:div w:id="1533181137">
      <w:bodyDiv w:val="1"/>
      <w:marLeft w:val="0"/>
      <w:marRight w:val="0"/>
      <w:marTop w:val="0"/>
      <w:marBottom w:val="0"/>
      <w:divBdr>
        <w:top w:val="none" w:sz="0" w:space="0" w:color="auto"/>
        <w:left w:val="none" w:sz="0" w:space="0" w:color="auto"/>
        <w:bottom w:val="none" w:sz="0" w:space="0" w:color="auto"/>
        <w:right w:val="none" w:sz="0" w:space="0" w:color="auto"/>
      </w:divBdr>
    </w:div>
    <w:div w:id="1740708036">
      <w:bodyDiv w:val="1"/>
      <w:marLeft w:val="0"/>
      <w:marRight w:val="0"/>
      <w:marTop w:val="0"/>
      <w:marBottom w:val="0"/>
      <w:divBdr>
        <w:top w:val="none" w:sz="0" w:space="0" w:color="auto"/>
        <w:left w:val="none" w:sz="0" w:space="0" w:color="auto"/>
        <w:bottom w:val="none" w:sz="0" w:space="0" w:color="auto"/>
        <w:right w:val="none" w:sz="0" w:space="0" w:color="auto"/>
      </w:divBdr>
    </w:div>
    <w:div w:id="18322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d6a474d55c35406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222608-a561-4f3b-bd97-67ad09bee3cc}"/>
      </w:docPartPr>
      <w:docPartBody>
        <w:p w14:paraId="54083E9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9" ma:contentTypeDescription="Create a new document." ma:contentTypeScope="" ma:versionID="e630bde0745b455722baccc294a6d2c7">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a5757fc5a047aa3a6b0dcb5b89035870"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F1D53-3667-40B9-839C-3F1831B4F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A9C536-3C2C-4FC4-81EF-5097EBDBA5BF}">
  <ds:schemaRefs>
    <ds:schemaRef ds:uri="http://schemas.openxmlformats.org/officeDocument/2006/bibliography"/>
  </ds:schemaRefs>
</ds:datastoreItem>
</file>

<file path=customXml/itemProps3.xml><?xml version="1.0" encoding="utf-8"?>
<ds:datastoreItem xmlns:ds="http://schemas.openxmlformats.org/officeDocument/2006/customXml" ds:itemID="{1E072164-CA80-4E59-83CF-C6E8349B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B4578-E2A7-4D19-8A86-A3B8B9FF68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MDPS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FY17 Grant Application</dc:creator>
  <lastModifiedBy>Trenise M. Dixon</lastModifiedBy>
  <revision>38</revision>
  <lastPrinted>2021-02-17T17:49:00.0000000Z</lastPrinted>
  <dcterms:created xsi:type="dcterms:W3CDTF">2021-01-22T19:29:00.0000000Z</dcterms:created>
  <dcterms:modified xsi:type="dcterms:W3CDTF">2022-01-05T16:14:58.9065363Z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836800</vt:r8>
  </property>
</Properties>
</file>